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3EDA7" w14:textId="3CF544A2" w:rsidR="00E42C9D" w:rsidRPr="005E5EDE" w:rsidRDefault="002C294D" w:rsidP="00434588">
      <w:pPr>
        <w:rPr>
          <w:rFonts w:asciiTheme="majorHAnsi" w:hAnsiTheme="majorHAnsi" w:cs="Calibri"/>
          <w:b/>
          <w:bCs/>
          <w:sz w:val="22"/>
          <w:szCs w:val="22"/>
        </w:rPr>
      </w:pPr>
      <w:r>
        <w:rPr>
          <w:rFonts w:asciiTheme="majorHAnsi" w:hAnsiTheme="majorHAnsi" w:cs="Calibri"/>
          <w:b/>
          <w:bCs/>
          <w:sz w:val="22"/>
          <w:szCs w:val="22"/>
        </w:rPr>
        <w:t>Case</w:t>
      </w:r>
      <w:r w:rsidR="009966EF">
        <w:rPr>
          <w:rFonts w:asciiTheme="majorHAnsi" w:hAnsiTheme="majorHAnsi" w:cs="Calibri"/>
          <w:b/>
          <w:bCs/>
          <w:sz w:val="22"/>
          <w:szCs w:val="22"/>
        </w:rPr>
        <w:t xml:space="preserve"> 1</w:t>
      </w:r>
      <w:bookmarkStart w:id="0" w:name="_GoBack"/>
      <w:bookmarkEnd w:id="0"/>
      <w:r w:rsidR="00841CD3">
        <w:rPr>
          <w:rFonts w:asciiTheme="majorHAnsi" w:hAnsiTheme="majorHAnsi" w:cs="Calibri"/>
          <w:b/>
          <w:bCs/>
          <w:sz w:val="22"/>
          <w:szCs w:val="22"/>
        </w:rPr>
        <w:t xml:space="preserve">:  </w:t>
      </w:r>
      <w:r w:rsidR="00FC0D03" w:rsidRPr="005E5EDE">
        <w:rPr>
          <w:rFonts w:asciiTheme="majorHAnsi" w:hAnsiTheme="majorHAnsi" w:cs="Calibri"/>
          <w:b/>
          <w:bCs/>
          <w:sz w:val="22"/>
          <w:szCs w:val="22"/>
        </w:rPr>
        <w:t xml:space="preserve">Ethical </w:t>
      </w:r>
      <w:r w:rsidR="00841CD3">
        <w:rPr>
          <w:rFonts w:asciiTheme="majorHAnsi" w:hAnsiTheme="majorHAnsi" w:cs="Calibri"/>
          <w:b/>
          <w:bCs/>
          <w:sz w:val="22"/>
          <w:szCs w:val="22"/>
        </w:rPr>
        <w:t xml:space="preserve">Issues Involved with </w:t>
      </w:r>
      <w:r w:rsidR="00FC0D03" w:rsidRPr="005E5EDE">
        <w:rPr>
          <w:rFonts w:asciiTheme="majorHAnsi" w:hAnsiTheme="majorHAnsi" w:cs="Calibri"/>
          <w:b/>
          <w:bCs/>
          <w:sz w:val="22"/>
          <w:szCs w:val="22"/>
        </w:rPr>
        <w:t>Research in Conflict Situations</w:t>
      </w:r>
      <w:r w:rsidR="00E42C9D" w:rsidRPr="005E5EDE">
        <w:rPr>
          <w:rFonts w:asciiTheme="majorHAnsi" w:hAnsiTheme="majorHAnsi" w:cs="Calibri"/>
          <w:b/>
          <w:bCs/>
          <w:sz w:val="22"/>
          <w:szCs w:val="22"/>
        </w:rPr>
        <w:t xml:space="preserve">: Case Study </w:t>
      </w:r>
      <w:proofErr w:type="gramStart"/>
      <w:r w:rsidR="00E42C9D" w:rsidRPr="005E5EDE">
        <w:rPr>
          <w:rFonts w:asciiTheme="majorHAnsi" w:hAnsiTheme="majorHAnsi" w:cs="Calibri"/>
          <w:b/>
          <w:bCs/>
          <w:sz w:val="22"/>
          <w:szCs w:val="22"/>
        </w:rPr>
        <w:t>From</w:t>
      </w:r>
      <w:proofErr w:type="gramEnd"/>
      <w:r w:rsidR="00E42C9D" w:rsidRPr="005E5EDE">
        <w:rPr>
          <w:rFonts w:asciiTheme="majorHAnsi" w:hAnsiTheme="majorHAnsi" w:cs="Calibri"/>
          <w:b/>
          <w:bCs/>
          <w:sz w:val="22"/>
          <w:szCs w:val="22"/>
        </w:rPr>
        <w:t xml:space="preserve"> </w:t>
      </w:r>
      <w:r w:rsidR="006B23D3">
        <w:rPr>
          <w:rFonts w:asciiTheme="majorHAnsi" w:hAnsiTheme="majorHAnsi" w:cs="Calibri"/>
          <w:b/>
          <w:bCs/>
          <w:sz w:val="22"/>
          <w:szCs w:val="22"/>
        </w:rPr>
        <w:t>The West Bank</w:t>
      </w:r>
      <w:r w:rsidR="00E42C9D" w:rsidRPr="005E5EDE">
        <w:rPr>
          <w:rFonts w:asciiTheme="majorHAnsi" w:hAnsiTheme="majorHAnsi" w:cs="Calibri"/>
          <w:b/>
          <w:bCs/>
          <w:sz w:val="22"/>
          <w:szCs w:val="22"/>
        </w:rPr>
        <w:t xml:space="preserve"> </w:t>
      </w:r>
    </w:p>
    <w:p w14:paraId="26451A0E" w14:textId="77777777" w:rsidR="00147469" w:rsidRPr="005E5EDE" w:rsidRDefault="00147469" w:rsidP="00434588">
      <w:pPr>
        <w:rPr>
          <w:rFonts w:asciiTheme="majorHAnsi" w:hAnsiTheme="majorHAnsi"/>
          <w:b/>
          <w:sz w:val="22"/>
          <w:szCs w:val="22"/>
          <w:u w:val="single"/>
        </w:rPr>
      </w:pPr>
      <w:r w:rsidRPr="005E5EDE">
        <w:rPr>
          <w:rFonts w:asciiTheme="majorHAnsi" w:hAnsiTheme="majorHAnsi"/>
          <w:b/>
          <w:sz w:val="22"/>
          <w:szCs w:val="22"/>
          <w:u w:val="single"/>
        </w:rPr>
        <w:t>Background</w:t>
      </w:r>
      <w:r w:rsidR="00935482" w:rsidRPr="005E5EDE">
        <w:rPr>
          <w:rFonts w:asciiTheme="majorHAnsi" w:hAnsiTheme="majorHAnsi"/>
          <w:b/>
          <w:sz w:val="22"/>
          <w:szCs w:val="22"/>
          <w:u w:val="single"/>
        </w:rPr>
        <w:t xml:space="preserve"> and </w:t>
      </w:r>
      <w:r w:rsidRPr="005E5EDE">
        <w:rPr>
          <w:rFonts w:asciiTheme="majorHAnsi" w:hAnsiTheme="majorHAnsi"/>
          <w:b/>
          <w:sz w:val="22"/>
          <w:szCs w:val="22"/>
          <w:u w:val="single"/>
        </w:rPr>
        <w:t>Significance</w:t>
      </w:r>
    </w:p>
    <w:p w14:paraId="36CF5CAC" w14:textId="3E13A5F1" w:rsidR="00BF4339" w:rsidRPr="005E5EDE" w:rsidRDefault="00434588" w:rsidP="00BF4339">
      <w:pPr>
        <w:jc w:val="both"/>
        <w:rPr>
          <w:rFonts w:asciiTheme="majorHAnsi" w:hAnsiTheme="majorHAnsi" w:cs="Times New Roman"/>
          <w:sz w:val="22"/>
          <w:szCs w:val="22"/>
        </w:rPr>
      </w:pPr>
      <w:r w:rsidRPr="005E5EDE">
        <w:rPr>
          <w:rFonts w:asciiTheme="majorHAnsi" w:hAnsiTheme="majorHAnsi" w:cs="Times New Roman"/>
          <w:sz w:val="22"/>
          <w:szCs w:val="22"/>
        </w:rPr>
        <w:t xml:space="preserve">The sheer number of vulnerable people in conflict-driven humanitarian crises worldwide is increasing exponentially as </w:t>
      </w:r>
      <w:r w:rsidR="00935482" w:rsidRPr="005E5EDE">
        <w:rPr>
          <w:rFonts w:asciiTheme="majorHAnsi" w:hAnsiTheme="majorHAnsi" w:cs="Times New Roman"/>
          <w:sz w:val="22"/>
          <w:szCs w:val="22"/>
        </w:rPr>
        <w:t xml:space="preserve">violent </w:t>
      </w:r>
      <w:r w:rsidRPr="005E5EDE">
        <w:rPr>
          <w:rFonts w:asciiTheme="majorHAnsi" w:hAnsiTheme="majorHAnsi" w:cs="Times New Roman"/>
          <w:sz w:val="22"/>
          <w:szCs w:val="22"/>
        </w:rPr>
        <w:t>conflict</w:t>
      </w:r>
      <w:r w:rsidR="00935482" w:rsidRPr="005E5EDE">
        <w:rPr>
          <w:rFonts w:asciiTheme="majorHAnsi" w:hAnsiTheme="majorHAnsi" w:cs="Times New Roman"/>
          <w:sz w:val="22"/>
          <w:szCs w:val="22"/>
        </w:rPr>
        <w:t>s</w:t>
      </w:r>
      <w:r w:rsidRPr="005E5EDE">
        <w:rPr>
          <w:rFonts w:asciiTheme="majorHAnsi" w:hAnsiTheme="majorHAnsi" w:cs="Times New Roman"/>
          <w:sz w:val="22"/>
          <w:szCs w:val="22"/>
        </w:rPr>
        <w:t xml:space="preserve"> transition from rural landscapes to more urban, populated settings.</w:t>
      </w:r>
      <w:r w:rsidR="00447486" w:rsidRPr="005E5EDE">
        <w:rPr>
          <w:rFonts w:asciiTheme="majorHAnsi" w:hAnsiTheme="majorHAnsi"/>
          <w:sz w:val="22"/>
          <w:szCs w:val="22"/>
        </w:rPr>
        <w:t xml:space="preserve"> </w:t>
      </w:r>
      <w:r w:rsidR="002B50C2" w:rsidRPr="005E5EDE">
        <w:rPr>
          <w:rFonts w:asciiTheme="majorHAnsi" w:hAnsiTheme="majorHAnsi" w:cs="Times New Roman"/>
          <w:sz w:val="22"/>
          <w:szCs w:val="22"/>
        </w:rPr>
        <w:t xml:space="preserve">This has </w:t>
      </w:r>
      <w:r w:rsidRPr="005E5EDE">
        <w:rPr>
          <w:rFonts w:asciiTheme="majorHAnsi" w:hAnsiTheme="majorHAnsi" w:cs="Times New Roman"/>
          <w:sz w:val="22"/>
          <w:szCs w:val="22"/>
        </w:rPr>
        <w:t xml:space="preserve">led to an increase in people who face </w:t>
      </w:r>
      <w:r w:rsidR="00AA526F" w:rsidRPr="005E5EDE">
        <w:rPr>
          <w:rFonts w:asciiTheme="majorHAnsi" w:hAnsiTheme="majorHAnsi" w:cs="Times New Roman"/>
          <w:sz w:val="22"/>
          <w:szCs w:val="22"/>
        </w:rPr>
        <w:t>disrupted community and social networks, limited r</w:t>
      </w:r>
      <w:r w:rsidRPr="005E5EDE">
        <w:rPr>
          <w:rFonts w:asciiTheme="majorHAnsi" w:hAnsiTheme="majorHAnsi" w:cs="Times New Roman"/>
          <w:sz w:val="22"/>
          <w:szCs w:val="22"/>
        </w:rPr>
        <w:t xml:space="preserve">esources, multiple public health threats, and </w:t>
      </w:r>
      <w:r w:rsidR="00AA526F" w:rsidRPr="005E5EDE">
        <w:rPr>
          <w:rFonts w:asciiTheme="majorHAnsi" w:hAnsiTheme="majorHAnsi" w:cs="Times New Roman"/>
          <w:sz w:val="22"/>
          <w:szCs w:val="22"/>
        </w:rPr>
        <w:t xml:space="preserve">extensive </w:t>
      </w:r>
      <w:r w:rsidRPr="005E5EDE">
        <w:rPr>
          <w:rFonts w:asciiTheme="majorHAnsi" w:hAnsiTheme="majorHAnsi" w:cs="Times New Roman"/>
          <w:sz w:val="22"/>
          <w:szCs w:val="22"/>
        </w:rPr>
        <w:t>human rights abuses</w:t>
      </w:r>
      <w:r w:rsidR="00AA526F" w:rsidRPr="005E5EDE">
        <w:rPr>
          <w:rFonts w:asciiTheme="majorHAnsi" w:hAnsiTheme="majorHAnsi" w:cs="Times New Roman"/>
          <w:sz w:val="22"/>
          <w:szCs w:val="22"/>
        </w:rPr>
        <w:t>.  These factors, and the associated marginalization and exclusion of popu</w:t>
      </w:r>
      <w:r w:rsidR="00447486" w:rsidRPr="005E5EDE">
        <w:rPr>
          <w:rFonts w:asciiTheme="majorHAnsi" w:hAnsiTheme="majorHAnsi" w:cs="Times New Roman"/>
          <w:sz w:val="22"/>
          <w:szCs w:val="22"/>
        </w:rPr>
        <w:t xml:space="preserve">lations, expose </w:t>
      </w:r>
      <w:r w:rsidR="00AA526F" w:rsidRPr="005E5EDE">
        <w:rPr>
          <w:rFonts w:asciiTheme="majorHAnsi" w:hAnsiTheme="majorHAnsi" w:cs="Times New Roman"/>
          <w:sz w:val="22"/>
          <w:szCs w:val="22"/>
        </w:rPr>
        <w:t xml:space="preserve">communities </w:t>
      </w:r>
      <w:r w:rsidR="00447486" w:rsidRPr="005E5EDE">
        <w:rPr>
          <w:rFonts w:asciiTheme="majorHAnsi" w:hAnsiTheme="majorHAnsi" w:cs="Times New Roman"/>
          <w:sz w:val="22"/>
          <w:szCs w:val="22"/>
        </w:rPr>
        <w:t>to dignity wrongs, physical and social harms, and exploitation.</w:t>
      </w:r>
      <w:r w:rsidRPr="005E5EDE">
        <w:rPr>
          <w:rFonts w:asciiTheme="majorHAnsi" w:eastAsiaTheme="minorHAnsi" w:hAnsiTheme="majorHAnsi" w:cs="Times New Roman"/>
          <w:color w:val="211E1E"/>
          <w:sz w:val="22"/>
          <w:szCs w:val="22"/>
        </w:rPr>
        <w:t xml:space="preserve"> </w:t>
      </w:r>
      <w:r w:rsidR="00447486" w:rsidRPr="005E5EDE">
        <w:rPr>
          <w:rFonts w:asciiTheme="majorHAnsi" w:hAnsiTheme="majorHAnsi"/>
          <w:sz w:val="22"/>
          <w:szCs w:val="22"/>
        </w:rPr>
        <w:t>F</w:t>
      </w:r>
      <w:r w:rsidR="003563CA" w:rsidRPr="005E5EDE">
        <w:rPr>
          <w:rFonts w:asciiTheme="majorHAnsi" w:hAnsiTheme="majorHAnsi"/>
          <w:sz w:val="22"/>
          <w:szCs w:val="22"/>
        </w:rPr>
        <w:t>unding</w:t>
      </w:r>
      <w:r w:rsidR="00935482" w:rsidRPr="005E5EDE">
        <w:rPr>
          <w:rFonts w:asciiTheme="majorHAnsi" w:hAnsiTheme="majorHAnsi"/>
          <w:sz w:val="22"/>
          <w:szCs w:val="22"/>
        </w:rPr>
        <w:t xml:space="preserve"> available to humanitarian organizations has risen significantly over the last decade and there </w:t>
      </w:r>
      <w:r w:rsidR="003563CA" w:rsidRPr="005E5EDE">
        <w:rPr>
          <w:rFonts w:asciiTheme="majorHAnsi" w:hAnsiTheme="majorHAnsi"/>
          <w:sz w:val="22"/>
          <w:szCs w:val="22"/>
        </w:rPr>
        <w:t xml:space="preserve">is </w:t>
      </w:r>
      <w:r w:rsidR="00BF4339">
        <w:rPr>
          <w:rFonts w:asciiTheme="majorHAnsi" w:hAnsiTheme="majorHAnsi"/>
          <w:sz w:val="22"/>
          <w:szCs w:val="22"/>
        </w:rPr>
        <w:t>increasing demand from sponsors</w:t>
      </w:r>
      <w:r w:rsidR="00935482" w:rsidRPr="005E5EDE">
        <w:rPr>
          <w:rFonts w:asciiTheme="majorHAnsi" w:hAnsiTheme="majorHAnsi"/>
          <w:sz w:val="22"/>
          <w:szCs w:val="22"/>
        </w:rPr>
        <w:t xml:space="preserve"> that humanitarian organizations deliver evidence-based interventions and rigorously evaluate the impact of their programs. </w:t>
      </w:r>
    </w:p>
    <w:p w14:paraId="3249D6E8" w14:textId="77777777" w:rsidR="002B50C2" w:rsidRPr="005E5EDE" w:rsidRDefault="002B50C2" w:rsidP="0096090D">
      <w:pPr>
        <w:pStyle w:val="NormalWeb"/>
        <w:spacing w:before="2" w:after="2"/>
        <w:ind w:firstLine="720"/>
        <w:jc w:val="both"/>
        <w:rPr>
          <w:rFonts w:asciiTheme="majorHAnsi" w:hAnsiTheme="majorHAnsi"/>
          <w:sz w:val="22"/>
          <w:szCs w:val="22"/>
        </w:rPr>
      </w:pPr>
    </w:p>
    <w:p w14:paraId="58EE845A" w14:textId="5934D423" w:rsidR="00110E30" w:rsidRPr="005E5EDE" w:rsidRDefault="00110E30" w:rsidP="00110E30">
      <w:pPr>
        <w:pStyle w:val="NormalWeb"/>
        <w:spacing w:before="2" w:after="2"/>
        <w:jc w:val="both"/>
        <w:rPr>
          <w:rFonts w:asciiTheme="majorHAnsi" w:hAnsiTheme="majorHAnsi"/>
          <w:sz w:val="22"/>
          <w:szCs w:val="22"/>
        </w:rPr>
      </w:pPr>
      <w:r w:rsidRPr="005E5EDE">
        <w:rPr>
          <w:rFonts w:asciiTheme="majorHAnsi" w:hAnsiTheme="majorHAnsi"/>
          <w:b/>
          <w:sz w:val="22"/>
          <w:szCs w:val="22"/>
        </w:rPr>
        <w:t>Objective</w:t>
      </w:r>
      <w:r w:rsidR="001819BF">
        <w:rPr>
          <w:rFonts w:asciiTheme="majorHAnsi" w:hAnsiTheme="majorHAnsi"/>
          <w:b/>
          <w:sz w:val="22"/>
          <w:szCs w:val="22"/>
        </w:rPr>
        <w:t xml:space="preserve"> of this session</w:t>
      </w:r>
      <w:r w:rsidRPr="005E5EDE">
        <w:rPr>
          <w:rFonts w:asciiTheme="majorHAnsi" w:hAnsiTheme="majorHAnsi"/>
          <w:b/>
          <w:sz w:val="22"/>
          <w:szCs w:val="22"/>
        </w:rPr>
        <w:t>:</w:t>
      </w:r>
      <w:r w:rsidRPr="005E5EDE">
        <w:rPr>
          <w:rFonts w:asciiTheme="majorHAnsi" w:hAnsiTheme="majorHAnsi"/>
          <w:sz w:val="22"/>
          <w:szCs w:val="22"/>
        </w:rPr>
        <w:t xml:space="preserve"> </w:t>
      </w:r>
      <w:r w:rsidR="007A3BB0">
        <w:rPr>
          <w:rFonts w:asciiTheme="majorHAnsi" w:hAnsiTheme="majorHAnsi"/>
          <w:sz w:val="22"/>
          <w:szCs w:val="22"/>
        </w:rPr>
        <w:t>M</w:t>
      </w:r>
      <w:r w:rsidRPr="005E5EDE">
        <w:rPr>
          <w:rFonts w:asciiTheme="majorHAnsi" w:hAnsiTheme="majorHAnsi"/>
          <w:sz w:val="22"/>
          <w:szCs w:val="22"/>
        </w:rPr>
        <w:t>otivate a</w:t>
      </w:r>
      <w:r w:rsidR="00311FF8" w:rsidRPr="005E5EDE">
        <w:rPr>
          <w:rFonts w:asciiTheme="majorHAnsi" w:hAnsiTheme="majorHAnsi"/>
          <w:sz w:val="22"/>
          <w:szCs w:val="22"/>
        </w:rPr>
        <w:t xml:space="preserve">n exploration </w:t>
      </w:r>
      <w:r w:rsidR="00077600">
        <w:rPr>
          <w:rFonts w:asciiTheme="majorHAnsi" w:hAnsiTheme="majorHAnsi"/>
          <w:sz w:val="22"/>
          <w:szCs w:val="22"/>
        </w:rPr>
        <w:t xml:space="preserve">of </w:t>
      </w:r>
      <w:r w:rsidR="00311FF8" w:rsidRPr="005E5EDE">
        <w:rPr>
          <w:rFonts w:asciiTheme="majorHAnsi" w:hAnsiTheme="majorHAnsi"/>
          <w:sz w:val="22"/>
          <w:szCs w:val="22"/>
        </w:rPr>
        <w:t>the multiple e</w:t>
      </w:r>
      <w:r w:rsidRPr="005E5EDE">
        <w:rPr>
          <w:rFonts w:asciiTheme="majorHAnsi" w:hAnsiTheme="majorHAnsi"/>
          <w:sz w:val="22"/>
          <w:szCs w:val="22"/>
        </w:rPr>
        <w:t xml:space="preserve">thical </w:t>
      </w:r>
      <w:r w:rsidR="00311FF8" w:rsidRPr="005E5EDE">
        <w:rPr>
          <w:rFonts w:asciiTheme="majorHAnsi" w:hAnsiTheme="majorHAnsi"/>
          <w:sz w:val="22"/>
          <w:szCs w:val="22"/>
        </w:rPr>
        <w:t xml:space="preserve">dilemmas </w:t>
      </w:r>
      <w:r w:rsidRPr="005E5EDE">
        <w:rPr>
          <w:rFonts w:asciiTheme="majorHAnsi" w:hAnsiTheme="majorHAnsi"/>
          <w:sz w:val="22"/>
          <w:szCs w:val="22"/>
        </w:rPr>
        <w:t>and logistical challenges of conducting research in conflict settings and with conflict-affected populations, many of whom are likely to be traumatized and vulnerable.</w:t>
      </w:r>
    </w:p>
    <w:p w14:paraId="442EF80B" w14:textId="77777777" w:rsidR="00110E30" w:rsidRPr="005E5EDE" w:rsidRDefault="00110E30" w:rsidP="00110E30">
      <w:pPr>
        <w:pStyle w:val="NormalWeb"/>
        <w:spacing w:before="2" w:after="2"/>
        <w:jc w:val="both"/>
        <w:rPr>
          <w:rFonts w:asciiTheme="majorHAnsi" w:hAnsiTheme="majorHAnsi"/>
          <w:sz w:val="22"/>
          <w:szCs w:val="22"/>
        </w:rPr>
      </w:pPr>
    </w:p>
    <w:p w14:paraId="44E01C17" w14:textId="46505A79" w:rsidR="00F10E89" w:rsidRPr="005E5EDE" w:rsidRDefault="006C779A" w:rsidP="0096090D">
      <w:pPr>
        <w:contextualSpacing/>
        <w:jc w:val="both"/>
        <w:rPr>
          <w:rFonts w:asciiTheme="majorHAnsi" w:hAnsiTheme="majorHAnsi" w:cs="Times New Roman"/>
          <w:b/>
          <w:sz w:val="22"/>
          <w:szCs w:val="22"/>
          <w:u w:val="single"/>
        </w:rPr>
      </w:pPr>
      <w:r w:rsidRPr="005E5EDE">
        <w:rPr>
          <w:rFonts w:asciiTheme="majorHAnsi" w:hAnsiTheme="majorHAnsi" w:cs="Times New Roman"/>
          <w:b/>
          <w:sz w:val="22"/>
          <w:szCs w:val="22"/>
          <w:u w:val="single"/>
        </w:rPr>
        <w:t xml:space="preserve">Case Study: </w:t>
      </w:r>
      <w:r w:rsidR="006B23D3">
        <w:rPr>
          <w:rFonts w:asciiTheme="majorHAnsi" w:hAnsiTheme="majorHAnsi" w:cs="Times New Roman"/>
          <w:b/>
          <w:sz w:val="22"/>
          <w:szCs w:val="22"/>
          <w:u w:val="single"/>
        </w:rPr>
        <w:t>West Bank</w:t>
      </w:r>
      <w:r w:rsidRPr="005E5EDE">
        <w:rPr>
          <w:rFonts w:asciiTheme="majorHAnsi" w:hAnsiTheme="majorHAnsi" w:cs="Times New Roman"/>
          <w:b/>
          <w:sz w:val="22"/>
          <w:szCs w:val="22"/>
          <w:u w:val="single"/>
        </w:rPr>
        <w:t xml:space="preserve"> </w:t>
      </w:r>
    </w:p>
    <w:p w14:paraId="5E31EC1C" w14:textId="249B15DF" w:rsidR="00831851" w:rsidRPr="005E5EDE" w:rsidRDefault="006C779A" w:rsidP="00186E8F">
      <w:pPr>
        <w:contextualSpacing/>
        <w:jc w:val="both"/>
        <w:rPr>
          <w:rFonts w:asciiTheme="majorHAnsi" w:hAnsiTheme="majorHAnsi" w:cs="Times New Roman"/>
          <w:sz w:val="22"/>
          <w:szCs w:val="22"/>
        </w:rPr>
      </w:pPr>
      <w:r w:rsidRPr="005E5EDE">
        <w:rPr>
          <w:rFonts w:asciiTheme="majorHAnsi" w:hAnsiTheme="majorHAnsi" w:cs="Times New Roman"/>
          <w:sz w:val="22"/>
          <w:szCs w:val="22"/>
        </w:rPr>
        <w:t>The West Bank is a region well-known for its history of protracted conflict. The West Bank is the site of persistent military occupation of civilian areas, which began in 1967</w:t>
      </w:r>
      <w:r w:rsidR="001F1888" w:rsidRPr="005E5EDE">
        <w:rPr>
          <w:rFonts w:asciiTheme="majorHAnsi" w:hAnsiTheme="majorHAnsi" w:cs="Times New Roman"/>
          <w:sz w:val="22"/>
          <w:szCs w:val="22"/>
        </w:rPr>
        <w:t>.</w:t>
      </w:r>
      <w:r w:rsidR="00186E8F">
        <w:rPr>
          <w:rStyle w:val="FootnoteReference"/>
          <w:rFonts w:asciiTheme="majorHAnsi" w:hAnsiTheme="majorHAnsi" w:cs="Times New Roman"/>
          <w:sz w:val="22"/>
          <w:szCs w:val="22"/>
        </w:rPr>
        <w:footnoteReference w:id="1"/>
      </w:r>
      <w:r w:rsidR="001F1888" w:rsidRPr="005E5EDE">
        <w:rPr>
          <w:rFonts w:asciiTheme="majorHAnsi" w:hAnsiTheme="majorHAnsi" w:cs="Times New Roman"/>
          <w:sz w:val="22"/>
          <w:szCs w:val="22"/>
        </w:rPr>
        <w:t xml:space="preserve"> </w:t>
      </w:r>
      <w:r w:rsidRPr="005E5EDE">
        <w:rPr>
          <w:rFonts w:asciiTheme="majorHAnsi" w:hAnsiTheme="majorHAnsi" w:cs="Times New Roman"/>
          <w:sz w:val="22"/>
          <w:szCs w:val="22"/>
        </w:rPr>
        <w:t xml:space="preserve">In 2007, a collaborative </w:t>
      </w:r>
      <w:r w:rsidR="00EF4947" w:rsidRPr="005E5EDE">
        <w:rPr>
          <w:rFonts w:asciiTheme="majorHAnsi" w:hAnsiTheme="majorHAnsi" w:cs="Times New Roman"/>
          <w:sz w:val="22"/>
          <w:szCs w:val="22"/>
        </w:rPr>
        <w:t>socio-</w:t>
      </w:r>
      <w:r w:rsidR="006A7230" w:rsidRPr="005E5EDE">
        <w:rPr>
          <w:rFonts w:asciiTheme="majorHAnsi" w:hAnsiTheme="majorHAnsi" w:cs="Times New Roman"/>
          <w:sz w:val="22"/>
          <w:szCs w:val="22"/>
        </w:rPr>
        <w:t>behavioral</w:t>
      </w:r>
      <w:r w:rsidR="00EF4947" w:rsidRPr="005E5EDE">
        <w:rPr>
          <w:rFonts w:asciiTheme="majorHAnsi" w:hAnsiTheme="majorHAnsi" w:cs="Times New Roman"/>
          <w:sz w:val="22"/>
          <w:szCs w:val="22"/>
        </w:rPr>
        <w:t xml:space="preserve"> </w:t>
      </w:r>
      <w:r w:rsidRPr="005E5EDE">
        <w:rPr>
          <w:rFonts w:asciiTheme="majorHAnsi" w:hAnsiTheme="majorHAnsi" w:cs="Times New Roman"/>
          <w:sz w:val="22"/>
          <w:szCs w:val="22"/>
        </w:rPr>
        <w:t xml:space="preserve">project began with the Palestinian Medical Relief Society (PMRS), one of the oldest and largest healthcare NGOs in Palestine, to assess how the ongoing conflict in the region affects health and healthcare delivery. </w:t>
      </w:r>
      <w:r w:rsidR="00831851" w:rsidRPr="005E5EDE">
        <w:rPr>
          <w:rFonts w:asciiTheme="majorHAnsi" w:hAnsiTheme="majorHAnsi" w:cs="Times New Roman"/>
          <w:sz w:val="22"/>
          <w:szCs w:val="22"/>
        </w:rPr>
        <w:t xml:space="preserve">After exploring several potential </w:t>
      </w:r>
      <w:r w:rsidR="004B21D2">
        <w:rPr>
          <w:rFonts w:asciiTheme="majorHAnsi" w:hAnsiTheme="majorHAnsi" w:cs="Times New Roman"/>
          <w:sz w:val="22"/>
          <w:szCs w:val="22"/>
        </w:rPr>
        <w:t>projects</w:t>
      </w:r>
      <w:r w:rsidR="00831851" w:rsidRPr="005E5EDE">
        <w:rPr>
          <w:rFonts w:asciiTheme="majorHAnsi" w:hAnsiTheme="majorHAnsi" w:cs="Times New Roman"/>
          <w:sz w:val="22"/>
          <w:szCs w:val="22"/>
        </w:rPr>
        <w:t xml:space="preserve">, the research team </w:t>
      </w:r>
      <w:r w:rsidR="004B21D2">
        <w:rPr>
          <w:rFonts w:asciiTheme="majorHAnsi" w:hAnsiTheme="majorHAnsi" w:cs="Times New Roman"/>
          <w:sz w:val="22"/>
          <w:szCs w:val="22"/>
        </w:rPr>
        <w:t xml:space="preserve">agreed to </w:t>
      </w:r>
      <w:r w:rsidR="00831851" w:rsidRPr="005E5EDE">
        <w:rPr>
          <w:rFonts w:asciiTheme="majorHAnsi" w:hAnsiTheme="majorHAnsi" w:cs="Times New Roman"/>
          <w:sz w:val="22"/>
          <w:szCs w:val="22"/>
        </w:rPr>
        <w:t>a shared overall goal:  to enhance mental health and community-building programs for women by better understanding women’s experiences of political violence, trauma, and resil</w:t>
      </w:r>
      <w:r w:rsidR="0057752F" w:rsidRPr="005E5EDE">
        <w:rPr>
          <w:rFonts w:asciiTheme="majorHAnsi" w:hAnsiTheme="majorHAnsi" w:cs="Times New Roman"/>
          <w:sz w:val="22"/>
          <w:szCs w:val="22"/>
        </w:rPr>
        <w:t>i</w:t>
      </w:r>
      <w:r w:rsidR="00831851" w:rsidRPr="005E5EDE">
        <w:rPr>
          <w:rFonts w:asciiTheme="majorHAnsi" w:hAnsiTheme="majorHAnsi" w:cs="Times New Roman"/>
          <w:sz w:val="22"/>
          <w:szCs w:val="22"/>
        </w:rPr>
        <w:t>ence.</w:t>
      </w:r>
    </w:p>
    <w:p w14:paraId="648A001D" w14:textId="77777777" w:rsidR="006C779A" w:rsidRPr="005E5EDE" w:rsidRDefault="006C779A" w:rsidP="0096090D">
      <w:pPr>
        <w:ind w:firstLine="720"/>
        <w:contextualSpacing/>
        <w:jc w:val="both"/>
        <w:rPr>
          <w:rFonts w:asciiTheme="majorHAnsi" w:hAnsiTheme="majorHAnsi" w:cs="Times New Roman"/>
          <w:sz w:val="22"/>
          <w:szCs w:val="22"/>
        </w:rPr>
      </w:pPr>
    </w:p>
    <w:p w14:paraId="1D3350F3" w14:textId="3C13BD1D" w:rsidR="006C779A" w:rsidRPr="005E5EDE" w:rsidRDefault="00065DC5" w:rsidP="00110E30">
      <w:pPr>
        <w:contextualSpacing/>
        <w:jc w:val="both"/>
        <w:rPr>
          <w:rFonts w:asciiTheme="majorHAnsi" w:hAnsiTheme="majorHAnsi" w:cs="Times New Roman"/>
          <w:sz w:val="22"/>
          <w:szCs w:val="22"/>
        </w:rPr>
      </w:pPr>
      <w:r w:rsidRPr="005E5EDE">
        <w:rPr>
          <w:rFonts w:asciiTheme="majorHAnsi" w:hAnsiTheme="majorHAnsi" w:cs="Times New Roman"/>
          <w:sz w:val="22"/>
          <w:szCs w:val="22"/>
        </w:rPr>
        <w:t>Background goals of the rese</w:t>
      </w:r>
      <w:r w:rsidR="005A10C8" w:rsidRPr="005E5EDE">
        <w:rPr>
          <w:rFonts w:asciiTheme="majorHAnsi" w:hAnsiTheme="majorHAnsi" w:cs="Times New Roman"/>
          <w:sz w:val="22"/>
          <w:szCs w:val="22"/>
        </w:rPr>
        <w:t>arch team included to</w:t>
      </w:r>
      <w:r w:rsidRPr="005E5EDE">
        <w:rPr>
          <w:rFonts w:asciiTheme="majorHAnsi" w:hAnsiTheme="majorHAnsi" w:cs="Times New Roman"/>
          <w:sz w:val="22"/>
          <w:szCs w:val="22"/>
        </w:rPr>
        <w:t xml:space="preserve"> accurately </w:t>
      </w:r>
      <w:r w:rsidR="005A10C8" w:rsidRPr="005E5EDE">
        <w:rPr>
          <w:rFonts w:asciiTheme="majorHAnsi" w:hAnsiTheme="majorHAnsi" w:cs="Times New Roman"/>
          <w:sz w:val="22"/>
          <w:szCs w:val="22"/>
        </w:rPr>
        <w:t xml:space="preserve">tell the “stories” of the inhabitants of the conflict areas (“giving voices as to </w:t>
      </w:r>
      <w:r w:rsidRPr="005E5EDE">
        <w:rPr>
          <w:rFonts w:asciiTheme="majorHAnsi" w:hAnsiTheme="majorHAnsi" w:cs="Times New Roman"/>
          <w:sz w:val="22"/>
          <w:szCs w:val="22"/>
        </w:rPr>
        <w:t>what is happening</w:t>
      </w:r>
      <w:r w:rsidR="005A10C8" w:rsidRPr="005E5EDE">
        <w:rPr>
          <w:rFonts w:asciiTheme="majorHAnsi" w:hAnsiTheme="majorHAnsi" w:cs="Times New Roman"/>
          <w:sz w:val="22"/>
          <w:szCs w:val="22"/>
        </w:rPr>
        <w:t xml:space="preserve">”) and </w:t>
      </w:r>
      <w:r w:rsidRPr="005E5EDE">
        <w:rPr>
          <w:rFonts w:asciiTheme="majorHAnsi" w:hAnsiTheme="majorHAnsi" w:cs="Times New Roman"/>
          <w:sz w:val="22"/>
          <w:szCs w:val="22"/>
        </w:rPr>
        <w:t>to assist in advocacy efforts</w:t>
      </w:r>
      <w:r w:rsidR="005A10C8" w:rsidRPr="005E5EDE">
        <w:rPr>
          <w:rFonts w:asciiTheme="majorHAnsi" w:hAnsiTheme="majorHAnsi" w:cs="Times New Roman"/>
          <w:sz w:val="22"/>
          <w:szCs w:val="22"/>
        </w:rPr>
        <w:t xml:space="preserve"> aimed at changing policy to improve the lives of the target inhabitants. </w:t>
      </w:r>
      <w:r w:rsidR="006C779A" w:rsidRPr="005E5EDE">
        <w:rPr>
          <w:rFonts w:asciiTheme="majorHAnsi" w:hAnsiTheme="majorHAnsi" w:cs="Times New Roman"/>
          <w:sz w:val="22"/>
          <w:szCs w:val="22"/>
        </w:rPr>
        <w:t>The lead researcher is a U.S.-based academic. Fieldw</w:t>
      </w:r>
      <w:r w:rsidR="007A3BB0">
        <w:rPr>
          <w:rFonts w:asciiTheme="majorHAnsi" w:hAnsiTheme="majorHAnsi" w:cs="Times New Roman"/>
          <w:sz w:val="22"/>
          <w:szCs w:val="22"/>
        </w:rPr>
        <w:t xml:space="preserve">ork </w:t>
      </w:r>
      <w:r w:rsidR="006C779A" w:rsidRPr="005E5EDE">
        <w:rPr>
          <w:rFonts w:asciiTheme="majorHAnsi" w:hAnsiTheme="majorHAnsi" w:cs="Times New Roman"/>
          <w:sz w:val="22"/>
          <w:szCs w:val="22"/>
        </w:rPr>
        <w:t>began in 2007, which, in addition to study procedures described below, included traveling around the West Bank and living in a village f</w:t>
      </w:r>
      <w:r w:rsidR="00077600">
        <w:rPr>
          <w:rFonts w:asciiTheme="majorHAnsi" w:hAnsiTheme="majorHAnsi" w:cs="Times New Roman"/>
          <w:sz w:val="22"/>
          <w:szCs w:val="22"/>
        </w:rPr>
        <w:t xml:space="preserve">or twelve weeks. This </w:t>
      </w:r>
      <w:r w:rsidR="006C779A" w:rsidRPr="005E5EDE">
        <w:rPr>
          <w:rFonts w:asciiTheme="majorHAnsi" w:hAnsiTheme="majorHAnsi" w:cs="Times New Roman"/>
          <w:sz w:val="22"/>
          <w:szCs w:val="22"/>
        </w:rPr>
        <w:t xml:space="preserve">commitment to the partnership helped the research and </w:t>
      </w:r>
      <w:r w:rsidR="00EF4947" w:rsidRPr="005E5EDE">
        <w:rPr>
          <w:rFonts w:asciiTheme="majorHAnsi" w:hAnsiTheme="majorHAnsi" w:cs="Times New Roman"/>
          <w:sz w:val="22"/>
          <w:szCs w:val="22"/>
        </w:rPr>
        <w:t xml:space="preserve">with </w:t>
      </w:r>
      <w:r w:rsidR="006C779A" w:rsidRPr="005E5EDE">
        <w:rPr>
          <w:rFonts w:asciiTheme="majorHAnsi" w:hAnsiTheme="majorHAnsi" w:cs="Times New Roman"/>
          <w:sz w:val="22"/>
          <w:szCs w:val="22"/>
        </w:rPr>
        <w:t>the quality of the interpretation</w:t>
      </w:r>
      <w:r w:rsidR="001F1888" w:rsidRPr="005E5EDE">
        <w:rPr>
          <w:rFonts w:asciiTheme="majorHAnsi" w:hAnsiTheme="majorHAnsi" w:cs="Times New Roman"/>
          <w:sz w:val="22"/>
          <w:szCs w:val="22"/>
        </w:rPr>
        <w:t>.</w:t>
      </w:r>
      <w:r w:rsidR="00B23520">
        <w:rPr>
          <w:rStyle w:val="FootnoteReference"/>
          <w:rFonts w:asciiTheme="majorHAnsi" w:hAnsiTheme="majorHAnsi" w:cs="Times New Roman"/>
          <w:sz w:val="22"/>
          <w:szCs w:val="22"/>
        </w:rPr>
        <w:footnoteReference w:id="2"/>
      </w:r>
    </w:p>
    <w:p w14:paraId="4FAE4BB5" w14:textId="77777777" w:rsidR="00014EB7" w:rsidRPr="005E5EDE" w:rsidRDefault="00014EB7" w:rsidP="00014EB7">
      <w:pPr>
        <w:contextualSpacing/>
        <w:jc w:val="both"/>
        <w:rPr>
          <w:rFonts w:asciiTheme="majorHAnsi" w:hAnsiTheme="majorHAnsi" w:cs="Times New Roman"/>
          <w:sz w:val="22"/>
          <w:szCs w:val="22"/>
        </w:rPr>
      </w:pPr>
    </w:p>
    <w:p w14:paraId="785CD05C" w14:textId="72CB04B0" w:rsidR="00831851" w:rsidRPr="005E5EDE" w:rsidRDefault="004B21D2" w:rsidP="00110E30">
      <w:pPr>
        <w:contextualSpacing/>
        <w:jc w:val="both"/>
        <w:rPr>
          <w:rFonts w:asciiTheme="majorHAnsi" w:hAnsiTheme="majorHAnsi" w:cs="Times New Roman"/>
          <w:sz w:val="22"/>
          <w:szCs w:val="22"/>
        </w:rPr>
      </w:pPr>
      <w:r>
        <w:rPr>
          <w:rFonts w:asciiTheme="majorHAnsi" w:hAnsiTheme="majorHAnsi" w:cs="Times New Roman"/>
          <w:sz w:val="22"/>
          <w:szCs w:val="22"/>
        </w:rPr>
        <w:t>T</w:t>
      </w:r>
      <w:r w:rsidR="00110E30" w:rsidRPr="005E5EDE">
        <w:rPr>
          <w:rFonts w:asciiTheme="majorHAnsi" w:hAnsiTheme="majorHAnsi" w:cs="Times New Roman"/>
          <w:sz w:val="22"/>
          <w:szCs w:val="22"/>
        </w:rPr>
        <w:t xml:space="preserve">his case study </w:t>
      </w:r>
      <w:r w:rsidR="006C779A" w:rsidRPr="005E5EDE">
        <w:rPr>
          <w:rFonts w:asciiTheme="majorHAnsi" w:hAnsiTheme="majorHAnsi" w:cs="Times New Roman"/>
          <w:sz w:val="22"/>
          <w:szCs w:val="22"/>
        </w:rPr>
        <w:t>explored the relationship between political violence and the health</w:t>
      </w:r>
      <w:r w:rsidR="00296B37" w:rsidRPr="005E5EDE">
        <w:rPr>
          <w:rFonts w:asciiTheme="majorHAnsi" w:hAnsiTheme="majorHAnsi" w:cs="Times New Roman"/>
          <w:sz w:val="22"/>
          <w:szCs w:val="22"/>
        </w:rPr>
        <w:t xml:space="preserve"> of individuals and communities, as well as</w:t>
      </w:r>
      <w:r w:rsidR="006C779A" w:rsidRPr="005E5EDE">
        <w:rPr>
          <w:rFonts w:asciiTheme="majorHAnsi" w:hAnsiTheme="majorHAnsi" w:cs="Times New Roman"/>
          <w:sz w:val="22"/>
          <w:szCs w:val="22"/>
        </w:rPr>
        <w:t xml:space="preserve"> individual and collective responses to the stressors of political violence. </w:t>
      </w:r>
      <w:r w:rsidR="00831851" w:rsidRPr="005E5EDE">
        <w:rPr>
          <w:rFonts w:asciiTheme="majorHAnsi" w:hAnsiTheme="majorHAnsi" w:cs="Times New Roman"/>
          <w:sz w:val="22"/>
          <w:szCs w:val="22"/>
        </w:rPr>
        <w:t xml:space="preserve"> Political violence is the deliberate use of power and physical force in attempts to achieve political goals, resulting in threats to the physical and psychological health of individuals and populations.</w:t>
      </w:r>
      <w:r w:rsidR="005169E2" w:rsidRPr="005E5EDE">
        <w:rPr>
          <w:rFonts w:asciiTheme="majorHAnsi" w:hAnsiTheme="majorHAnsi" w:cs="Times New Roman"/>
          <w:sz w:val="22"/>
          <w:szCs w:val="22"/>
        </w:rPr>
        <w:t xml:space="preserve"> The need for research in </w:t>
      </w:r>
      <w:r w:rsidR="006B23D3">
        <w:rPr>
          <w:rFonts w:asciiTheme="majorHAnsi" w:hAnsiTheme="majorHAnsi" w:cs="Times New Roman"/>
          <w:sz w:val="22"/>
          <w:szCs w:val="22"/>
        </w:rPr>
        <w:t>the West Bank</w:t>
      </w:r>
      <w:r w:rsidR="005169E2" w:rsidRPr="005E5EDE">
        <w:rPr>
          <w:rFonts w:asciiTheme="majorHAnsi" w:hAnsiTheme="majorHAnsi" w:cs="Times New Roman"/>
          <w:sz w:val="22"/>
          <w:szCs w:val="22"/>
        </w:rPr>
        <w:t xml:space="preserve"> was felt to be needed as acts within the Israeli occupation of the West Bank have included control of the movement of populations along roads through hundreds of checkpoints, roadblocks, and closed areas; arrests and detainments; </w:t>
      </w:r>
      <w:r w:rsidR="001819BF">
        <w:rPr>
          <w:rFonts w:asciiTheme="majorHAnsi" w:hAnsiTheme="majorHAnsi" w:cs="Times New Roman"/>
          <w:sz w:val="22"/>
          <w:szCs w:val="22"/>
        </w:rPr>
        <w:t xml:space="preserve">all of which </w:t>
      </w:r>
      <w:r w:rsidR="005169E2" w:rsidRPr="005E5EDE">
        <w:rPr>
          <w:rFonts w:asciiTheme="majorHAnsi" w:hAnsiTheme="majorHAnsi" w:cs="Times New Roman"/>
          <w:sz w:val="22"/>
          <w:szCs w:val="22"/>
        </w:rPr>
        <w:t xml:space="preserve">deprive people of their ability to move and conduct daily activities such as work, socializing, and accessing medical care. </w:t>
      </w:r>
    </w:p>
    <w:p w14:paraId="7EFAB9B4" w14:textId="77777777" w:rsidR="006C779A" w:rsidRPr="005E5EDE" w:rsidRDefault="006C779A" w:rsidP="0096090D">
      <w:pPr>
        <w:ind w:firstLine="720"/>
        <w:contextualSpacing/>
        <w:jc w:val="both"/>
        <w:rPr>
          <w:rFonts w:asciiTheme="majorHAnsi" w:hAnsiTheme="majorHAnsi" w:cs="Times New Roman"/>
          <w:sz w:val="22"/>
          <w:szCs w:val="22"/>
        </w:rPr>
      </w:pPr>
    </w:p>
    <w:p w14:paraId="73B332A3" w14:textId="19C667B4" w:rsidR="006C779A" w:rsidRDefault="001819BF" w:rsidP="00110E30">
      <w:pPr>
        <w:contextualSpacing/>
        <w:jc w:val="both"/>
        <w:rPr>
          <w:rFonts w:asciiTheme="majorHAnsi" w:hAnsiTheme="majorHAnsi" w:cs="Times New Roman"/>
          <w:sz w:val="22"/>
          <w:szCs w:val="22"/>
        </w:rPr>
      </w:pPr>
      <w:r w:rsidRPr="001819BF">
        <w:rPr>
          <w:rFonts w:asciiTheme="majorHAnsi" w:hAnsiTheme="majorHAnsi" w:cs="Times New Roman"/>
          <w:b/>
          <w:sz w:val="22"/>
          <w:szCs w:val="22"/>
        </w:rPr>
        <w:t xml:space="preserve">Objective: </w:t>
      </w:r>
      <w:r w:rsidR="006C779A" w:rsidRPr="005E5EDE">
        <w:rPr>
          <w:rFonts w:asciiTheme="majorHAnsi" w:hAnsiTheme="majorHAnsi" w:cs="Times New Roman"/>
          <w:sz w:val="22"/>
          <w:szCs w:val="22"/>
        </w:rPr>
        <w:t xml:space="preserve">Two hypotheses were examined: (1) rates of </w:t>
      </w:r>
      <w:r w:rsidR="00296B37" w:rsidRPr="005E5EDE">
        <w:rPr>
          <w:rFonts w:asciiTheme="majorHAnsi" w:hAnsiTheme="majorHAnsi" w:cs="Times New Roman"/>
          <w:sz w:val="22"/>
          <w:szCs w:val="22"/>
        </w:rPr>
        <w:t xml:space="preserve">exposure to political violence </w:t>
      </w:r>
      <w:r w:rsidR="006C779A" w:rsidRPr="005E5EDE">
        <w:rPr>
          <w:rFonts w:asciiTheme="majorHAnsi" w:hAnsiTheme="majorHAnsi" w:cs="Times New Roman"/>
          <w:sz w:val="22"/>
          <w:szCs w:val="22"/>
        </w:rPr>
        <w:t>would be related to reports of poorer physical and mental health</w:t>
      </w:r>
      <w:r>
        <w:rPr>
          <w:rFonts w:asciiTheme="majorHAnsi" w:hAnsiTheme="majorHAnsi" w:cs="Times New Roman"/>
          <w:sz w:val="22"/>
          <w:szCs w:val="22"/>
        </w:rPr>
        <w:t>,</w:t>
      </w:r>
      <w:r w:rsidR="006C779A" w:rsidRPr="005E5EDE">
        <w:rPr>
          <w:rFonts w:asciiTheme="majorHAnsi" w:hAnsiTheme="majorHAnsi" w:cs="Times New Roman"/>
          <w:sz w:val="22"/>
          <w:szCs w:val="22"/>
        </w:rPr>
        <w:t xml:space="preserve"> and (2) processes of coping (including proactive coping; self-reliance; reliance on religious, political and family support; and political/civic engagement) would moderate the</w:t>
      </w:r>
      <w:r w:rsidR="007A3BB0">
        <w:rPr>
          <w:rFonts w:asciiTheme="majorHAnsi" w:hAnsiTheme="majorHAnsi" w:cs="Times New Roman"/>
          <w:sz w:val="22"/>
          <w:szCs w:val="22"/>
        </w:rPr>
        <w:t xml:space="preserve"> effects of political violence.</w:t>
      </w:r>
    </w:p>
    <w:p w14:paraId="4A29B11D" w14:textId="77777777" w:rsidR="004B21D2" w:rsidRDefault="004B21D2" w:rsidP="001819BF">
      <w:pPr>
        <w:contextualSpacing/>
        <w:jc w:val="both"/>
        <w:rPr>
          <w:rFonts w:asciiTheme="majorHAnsi" w:hAnsiTheme="majorHAnsi" w:cs="Times New Roman"/>
          <w:b/>
          <w:sz w:val="22"/>
          <w:szCs w:val="22"/>
        </w:rPr>
      </w:pPr>
    </w:p>
    <w:p w14:paraId="41615C25" w14:textId="7A8ED0B6" w:rsidR="001819BF" w:rsidRPr="005E5EDE" w:rsidRDefault="001819BF" w:rsidP="001819BF">
      <w:pPr>
        <w:contextualSpacing/>
        <w:jc w:val="both"/>
        <w:rPr>
          <w:rFonts w:asciiTheme="majorHAnsi" w:hAnsiTheme="majorHAnsi" w:cs="Times New Roman"/>
          <w:sz w:val="22"/>
          <w:szCs w:val="22"/>
        </w:rPr>
      </w:pPr>
      <w:r w:rsidRPr="001819BF">
        <w:rPr>
          <w:rFonts w:asciiTheme="majorHAnsi" w:hAnsiTheme="majorHAnsi" w:cs="Times New Roman"/>
          <w:b/>
          <w:sz w:val="22"/>
          <w:szCs w:val="22"/>
        </w:rPr>
        <w:t>Study Design</w:t>
      </w:r>
      <w:r>
        <w:rPr>
          <w:rFonts w:asciiTheme="majorHAnsi" w:hAnsiTheme="majorHAnsi" w:cs="Times New Roman"/>
          <w:sz w:val="22"/>
          <w:szCs w:val="22"/>
        </w:rPr>
        <w:t>:  A mixed-method project consisting of surveys and focus-group discussions.</w:t>
      </w:r>
    </w:p>
    <w:p w14:paraId="3C7C8811" w14:textId="77777777" w:rsidR="004B21D2" w:rsidRDefault="004B21D2" w:rsidP="00110E30">
      <w:pPr>
        <w:contextualSpacing/>
        <w:jc w:val="both"/>
        <w:rPr>
          <w:rFonts w:asciiTheme="majorHAnsi" w:hAnsiTheme="majorHAnsi" w:cs="Times New Roman"/>
          <w:b/>
          <w:sz w:val="22"/>
          <w:szCs w:val="22"/>
        </w:rPr>
      </w:pPr>
    </w:p>
    <w:p w14:paraId="244E9CD0" w14:textId="322AE1C1" w:rsidR="00831851" w:rsidRPr="005E5EDE" w:rsidRDefault="001819BF" w:rsidP="00110E30">
      <w:pPr>
        <w:contextualSpacing/>
        <w:jc w:val="both"/>
        <w:rPr>
          <w:rFonts w:asciiTheme="majorHAnsi" w:hAnsiTheme="majorHAnsi" w:cs="Times New Roman"/>
          <w:sz w:val="22"/>
          <w:szCs w:val="22"/>
        </w:rPr>
      </w:pPr>
      <w:r w:rsidRPr="00077600">
        <w:rPr>
          <w:rFonts w:asciiTheme="majorHAnsi" w:hAnsiTheme="majorHAnsi" w:cs="Times New Roman"/>
          <w:b/>
          <w:sz w:val="22"/>
          <w:szCs w:val="22"/>
        </w:rPr>
        <w:t>Recruitment and Informed Consent:</w:t>
      </w:r>
      <w:r>
        <w:rPr>
          <w:rFonts w:asciiTheme="majorHAnsi" w:hAnsiTheme="majorHAnsi" w:cs="Times New Roman"/>
          <w:sz w:val="22"/>
          <w:szCs w:val="22"/>
        </w:rPr>
        <w:t xml:space="preserve">  </w:t>
      </w:r>
      <w:r w:rsidR="00831851" w:rsidRPr="005E5EDE">
        <w:rPr>
          <w:rFonts w:asciiTheme="majorHAnsi" w:hAnsiTheme="majorHAnsi" w:cs="Times New Roman"/>
          <w:sz w:val="22"/>
          <w:szCs w:val="22"/>
        </w:rPr>
        <w:t xml:space="preserve">Respondents were recruited from general health and women’s clinics </w:t>
      </w:r>
      <w:r w:rsidR="00014EB7" w:rsidRPr="005E5EDE">
        <w:rPr>
          <w:rFonts w:asciiTheme="majorHAnsi" w:hAnsiTheme="majorHAnsi" w:cs="Times New Roman"/>
          <w:sz w:val="22"/>
          <w:szCs w:val="22"/>
        </w:rPr>
        <w:t xml:space="preserve">in small towns and villages </w:t>
      </w:r>
      <w:r w:rsidR="00831851" w:rsidRPr="005E5EDE">
        <w:rPr>
          <w:rFonts w:asciiTheme="majorHAnsi" w:hAnsiTheme="majorHAnsi" w:cs="Times New Roman"/>
          <w:sz w:val="22"/>
          <w:szCs w:val="22"/>
        </w:rPr>
        <w:t xml:space="preserve">belonging to PMRS and to the Palestinian Ministry of Health.  Staff at these locations approached the potential participants with a prepared script that explained the study and its potential benefits and risks. Participants were recruited if they met the criteria of being over the age of 18.  Those approached to participate in the study were told it was strictly voluntary and that declining to take part will not affect their services in any way. Those who agreed to </w:t>
      </w:r>
      <w:proofErr w:type="gramStart"/>
      <w:r w:rsidR="00831851" w:rsidRPr="005E5EDE">
        <w:rPr>
          <w:rFonts w:asciiTheme="majorHAnsi" w:hAnsiTheme="majorHAnsi" w:cs="Times New Roman"/>
          <w:sz w:val="22"/>
          <w:szCs w:val="22"/>
        </w:rPr>
        <w:t>participate</w:t>
      </w:r>
      <w:proofErr w:type="gramEnd"/>
      <w:r w:rsidR="00831851" w:rsidRPr="005E5EDE">
        <w:rPr>
          <w:rFonts w:asciiTheme="majorHAnsi" w:hAnsiTheme="majorHAnsi" w:cs="Times New Roman"/>
          <w:sz w:val="22"/>
          <w:szCs w:val="22"/>
        </w:rPr>
        <w:t xml:space="preserve"> provided informed consent following a process that included a standard script. </w:t>
      </w:r>
      <w:r w:rsidR="00014EB7" w:rsidRPr="005E5EDE">
        <w:rPr>
          <w:rFonts w:asciiTheme="majorHAnsi" w:hAnsiTheme="majorHAnsi" w:cs="Times New Roman"/>
          <w:sz w:val="22"/>
          <w:szCs w:val="22"/>
        </w:rPr>
        <w:t xml:space="preserve"> </w:t>
      </w:r>
      <w:r w:rsidRPr="001819BF">
        <w:rPr>
          <w:rFonts w:asciiTheme="majorHAnsi" w:hAnsiTheme="majorHAnsi" w:cs="Times New Roman"/>
          <w:sz w:val="22"/>
          <w:szCs w:val="22"/>
        </w:rPr>
        <w:t xml:space="preserve">Staff in PMRS clinics did the consent processes and collected the surveys.  </w:t>
      </w:r>
    </w:p>
    <w:p w14:paraId="6D7DFEF9" w14:textId="77777777" w:rsidR="00831851" w:rsidRPr="005E5EDE" w:rsidRDefault="00831851" w:rsidP="00110E30">
      <w:pPr>
        <w:contextualSpacing/>
        <w:jc w:val="both"/>
        <w:rPr>
          <w:rFonts w:asciiTheme="majorHAnsi" w:hAnsiTheme="majorHAnsi" w:cs="Times New Roman"/>
          <w:sz w:val="22"/>
          <w:szCs w:val="22"/>
        </w:rPr>
      </w:pPr>
    </w:p>
    <w:p w14:paraId="5C60FEE2" w14:textId="64209BD6" w:rsidR="00C7277E" w:rsidRPr="005E5EDE" w:rsidRDefault="005A10C8" w:rsidP="0029067E">
      <w:pPr>
        <w:tabs>
          <w:tab w:val="num" w:pos="1440"/>
        </w:tabs>
        <w:jc w:val="both"/>
        <w:rPr>
          <w:rFonts w:asciiTheme="majorHAnsi" w:hAnsiTheme="majorHAnsi" w:cs="Times New Roman"/>
          <w:sz w:val="22"/>
          <w:szCs w:val="22"/>
        </w:rPr>
      </w:pPr>
      <w:r w:rsidRPr="005E5EDE">
        <w:rPr>
          <w:rFonts w:asciiTheme="majorHAnsi" w:hAnsiTheme="majorHAnsi" w:cs="Times New Roman"/>
          <w:sz w:val="22"/>
          <w:szCs w:val="22"/>
        </w:rPr>
        <w:t xml:space="preserve">To </w:t>
      </w:r>
      <w:r w:rsidR="0029067E" w:rsidRPr="005E5EDE">
        <w:rPr>
          <w:rFonts w:asciiTheme="majorHAnsi" w:hAnsiTheme="majorHAnsi" w:cs="Times New Roman"/>
          <w:sz w:val="22"/>
          <w:szCs w:val="22"/>
        </w:rPr>
        <w:t xml:space="preserve">convince the </w:t>
      </w:r>
      <w:r w:rsidR="00077600">
        <w:rPr>
          <w:rFonts w:asciiTheme="majorHAnsi" w:hAnsiTheme="majorHAnsi" w:cs="Times New Roman"/>
          <w:sz w:val="22"/>
          <w:szCs w:val="22"/>
        </w:rPr>
        <w:t xml:space="preserve">village leaders and </w:t>
      </w:r>
      <w:r w:rsidR="0029067E" w:rsidRPr="005E5EDE">
        <w:rPr>
          <w:rFonts w:asciiTheme="majorHAnsi" w:hAnsiTheme="majorHAnsi" w:cs="Times New Roman"/>
          <w:sz w:val="22"/>
          <w:szCs w:val="22"/>
        </w:rPr>
        <w:t xml:space="preserve">potential participants that this research was not </w:t>
      </w:r>
      <w:r w:rsidRPr="005E5EDE">
        <w:rPr>
          <w:rFonts w:asciiTheme="majorHAnsi" w:hAnsiTheme="majorHAnsi" w:cs="Times New Roman"/>
          <w:sz w:val="22"/>
          <w:szCs w:val="22"/>
        </w:rPr>
        <w:t>just a scholarly activity (of which they had seen many)</w:t>
      </w:r>
      <w:r w:rsidR="004B21D2">
        <w:rPr>
          <w:rFonts w:asciiTheme="majorHAnsi" w:hAnsiTheme="majorHAnsi" w:cs="Times New Roman"/>
          <w:sz w:val="22"/>
          <w:szCs w:val="22"/>
        </w:rPr>
        <w:t xml:space="preserve">, the research team </w:t>
      </w:r>
      <w:r w:rsidR="0029067E" w:rsidRPr="005E5EDE">
        <w:rPr>
          <w:rFonts w:asciiTheme="majorHAnsi" w:hAnsiTheme="majorHAnsi" w:cs="Times New Roman"/>
          <w:sz w:val="22"/>
          <w:szCs w:val="22"/>
        </w:rPr>
        <w:t>offer</w:t>
      </w:r>
      <w:r w:rsidR="004B21D2">
        <w:rPr>
          <w:rFonts w:asciiTheme="majorHAnsi" w:hAnsiTheme="majorHAnsi" w:cs="Times New Roman"/>
          <w:sz w:val="22"/>
          <w:szCs w:val="22"/>
        </w:rPr>
        <w:t>ed</w:t>
      </w:r>
      <w:r w:rsidR="0029067E" w:rsidRPr="005E5EDE">
        <w:rPr>
          <w:rFonts w:asciiTheme="majorHAnsi" w:hAnsiTheme="majorHAnsi" w:cs="Times New Roman"/>
          <w:sz w:val="22"/>
          <w:szCs w:val="22"/>
        </w:rPr>
        <w:t xml:space="preserve"> immediate </w:t>
      </w:r>
      <w:r w:rsidRPr="005E5EDE">
        <w:rPr>
          <w:rFonts w:asciiTheme="majorHAnsi" w:hAnsiTheme="majorHAnsi" w:cs="Times New Roman"/>
          <w:sz w:val="22"/>
          <w:szCs w:val="22"/>
        </w:rPr>
        <w:t>tangible benefits to participants</w:t>
      </w:r>
      <w:r w:rsidR="00077600">
        <w:rPr>
          <w:rFonts w:asciiTheme="majorHAnsi" w:hAnsiTheme="majorHAnsi" w:cs="Times New Roman"/>
          <w:sz w:val="22"/>
          <w:szCs w:val="22"/>
        </w:rPr>
        <w:t>,</w:t>
      </w:r>
      <w:r w:rsidR="0029067E" w:rsidRPr="005E5EDE">
        <w:rPr>
          <w:rFonts w:asciiTheme="majorHAnsi" w:hAnsiTheme="majorHAnsi" w:cs="Times New Roman"/>
          <w:sz w:val="22"/>
          <w:szCs w:val="22"/>
        </w:rPr>
        <w:t xml:space="preserve"> </w:t>
      </w:r>
      <w:proofErr w:type="gramStart"/>
      <w:r w:rsidR="0029067E" w:rsidRPr="005E5EDE">
        <w:rPr>
          <w:rFonts w:asciiTheme="majorHAnsi" w:hAnsiTheme="majorHAnsi" w:cs="Times New Roman"/>
          <w:sz w:val="22"/>
          <w:szCs w:val="22"/>
        </w:rPr>
        <w:t>which</w:t>
      </w:r>
      <w:proofErr w:type="gramEnd"/>
      <w:r w:rsidR="0029067E" w:rsidRPr="005E5EDE">
        <w:rPr>
          <w:rFonts w:asciiTheme="majorHAnsi" w:hAnsiTheme="majorHAnsi" w:cs="Times New Roman"/>
          <w:sz w:val="22"/>
          <w:szCs w:val="22"/>
        </w:rPr>
        <w:t xml:space="preserve"> consist</w:t>
      </w:r>
      <w:r w:rsidR="004B21D2">
        <w:rPr>
          <w:rFonts w:asciiTheme="majorHAnsi" w:hAnsiTheme="majorHAnsi" w:cs="Times New Roman"/>
          <w:sz w:val="22"/>
          <w:szCs w:val="22"/>
        </w:rPr>
        <w:t>ed</w:t>
      </w:r>
      <w:r w:rsidR="0029067E" w:rsidRPr="005E5EDE">
        <w:rPr>
          <w:rFonts w:asciiTheme="majorHAnsi" w:hAnsiTheme="majorHAnsi" w:cs="Times New Roman"/>
          <w:sz w:val="22"/>
          <w:szCs w:val="22"/>
        </w:rPr>
        <w:t xml:space="preserve"> of </w:t>
      </w:r>
      <w:r w:rsidR="00567DA9" w:rsidRPr="005E5EDE">
        <w:rPr>
          <w:rFonts w:asciiTheme="majorHAnsi" w:hAnsiTheme="majorHAnsi" w:cs="Times New Roman"/>
          <w:sz w:val="22"/>
          <w:szCs w:val="22"/>
        </w:rPr>
        <w:t>assist</w:t>
      </w:r>
      <w:r w:rsidR="00077600">
        <w:rPr>
          <w:rFonts w:asciiTheme="majorHAnsi" w:hAnsiTheme="majorHAnsi" w:cs="Times New Roman"/>
          <w:sz w:val="22"/>
          <w:szCs w:val="22"/>
        </w:rPr>
        <w:t>ing</w:t>
      </w:r>
      <w:r w:rsidR="00567DA9" w:rsidRPr="005E5EDE">
        <w:rPr>
          <w:rFonts w:asciiTheme="majorHAnsi" w:hAnsiTheme="majorHAnsi" w:cs="Times New Roman"/>
          <w:sz w:val="22"/>
          <w:szCs w:val="22"/>
        </w:rPr>
        <w:t xml:space="preserve"> participants with health problems identified during the research</w:t>
      </w:r>
      <w:r w:rsidR="0029067E" w:rsidRPr="005E5EDE">
        <w:rPr>
          <w:rFonts w:asciiTheme="majorHAnsi" w:hAnsiTheme="majorHAnsi" w:cs="Times New Roman"/>
          <w:sz w:val="22"/>
          <w:szCs w:val="22"/>
        </w:rPr>
        <w:t>.</w:t>
      </w:r>
    </w:p>
    <w:p w14:paraId="310A865E" w14:textId="0C235561" w:rsidR="005A10C8" w:rsidRPr="005E5EDE" w:rsidRDefault="005A10C8" w:rsidP="005A10C8">
      <w:pPr>
        <w:contextualSpacing/>
        <w:jc w:val="both"/>
        <w:rPr>
          <w:rFonts w:asciiTheme="majorHAnsi" w:hAnsiTheme="majorHAnsi" w:cs="Times New Roman"/>
          <w:sz w:val="22"/>
          <w:szCs w:val="22"/>
        </w:rPr>
      </w:pPr>
    </w:p>
    <w:p w14:paraId="4F3287BD" w14:textId="5ED6567A" w:rsidR="0029067E" w:rsidRPr="005E5EDE" w:rsidRDefault="0029067E" w:rsidP="0029067E">
      <w:pPr>
        <w:contextualSpacing/>
        <w:jc w:val="both"/>
        <w:rPr>
          <w:rFonts w:asciiTheme="majorHAnsi" w:hAnsiTheme="majorHAnsi" w:cs="Times New Roman"/>
          <w:sz w:val="22"/>
          <w:szCs w:val="22"/>
        </w:rPr>
      </w:pPr>
      <w:r w:rsidRPr="005E5EDE">
        <w:rPr>
          <w:rFonts w:asciiTheme="majorHAnsi" w:hAnsiTheme="majorHAnsi" w:cs="Times New Roman"/>
          <w:sz w:val="22"/>
          <w:szCs w:val="22"/>
        </w:rPr>
        <w:t xml:space="preserve">The IRB at the </w:t>
      </w:r>
      <w:r w:rsidR="00077600">
        <w:rPr>
          <w:rFonts w:asciiTheme="majorHAnsi" w:hAnsiTheme="majorHAnsi" w:cs="Times New Roman"/>
          <w:sz w:val="22"/>
          <w:szCs w:val="22"/>
        </w:rPr>
        <w:t xml:space="preserve">U.S. </w:t>
      </w:r>
      <w:r w:rsidRPr="005E5EDE">
        <w:rPr>
          <w:rFonts w:asciiTheme="majorHAnsi" w:hAnsiTheme="majorHAnsi" w:cs="Times New Roman"/>
          <w:sz w:val="22"/>
          <w:szCs w:val="22"/>
        </w:rPr>
        <w:t xml:space="preserve">University approved the </w:t>
      </w:r>
      <w:r w:rsidR="004B21D2">
        <w:rPr>
          <w:rFonts w:asciiTheme="majorHAnsi" w:hAnsiTheme="majorHAnsi" w:cs="Times New Roman"/>
          <w:sz w:val="22"/>
          <w:szCs w:val="22"/>
        </w:rPr>
        <w:t xml:space="preserve">protocol and the </w:t>
      </w:r>
      <w:r w:rsidRPr="005E5EDE">
        <w:rPr>
          <w:rFonts w:asciiTheme="majorHAnsi" w:hAnsiTheme="majorHAnsi" w:cs="Times New Roman"/>
          <w:sz w:val="22"/>
          <w:szCs w:val="22"/>
        </w:rPr>
        <w:t xml:space="preserve">data collection processes. </w:t>
      </w:r>
      <w:r w:rsidR="004B21D2">
        <w:rPr>
          <w:rFonts w:asciiTheme="majorHAnsi" w:hAnsiTheme="majorHAnsi" w:cs="Times New Roman"/>
          <w:sz w:val="22"/>
          <w:szCs w:val="22"/>
        </w:rPr>
        <w:t xml:space="preserve">No IRB from Palestine was available to provide ethical review. </w:t>
      </w:r>
      <w:r w:rsidRPr="005E5EDE">
        <w:rPr>
          <w:rFonts w:asciiTheme="majorHAnsi" w:hAnsiTheme="majorHAnsi" w:cs="Times New Roman"/>
          <w:sz w:val="22"/>
          <w:szCs w:val="22"/>
        </w:rPr>
        <w:t>Staff from PMRS oversaw and approve</w:t>
      </w:r>
      <w:r w:rsidR="00077600">
        <w:rPr>
          <w:rFonts w:asciiTheme="majorHAnsi" w:hAnsiTheme="majorHAnsi" w:cs="Times New Roman"/>
          <w:sz w:val="22"/>
          <w:szCs w:val="22"/>
        </w:rPr>
        <w:t>d</w:t>
      </w:r>
      <w:r w:rsidRPr="005E5EDE">
        <w:rPr>
          <w:rFonts w:asciiTheme="majorHAnsi" w:hAnsiTheme="majorHAnsi" w:cs="Times New Roman"/>
          <w:sz w:val="22"/>
          <w:szCs w:val="22"/>
        </w:rPr>
        <w:t xml:space="preserve"> each step of the study, including the consent processes tools, data collection and provided assistance with translation of all materials (focus group materials, all consent and recruitment materials). Per data sharing agreements, data belongs jointly to the entire research team consisting of the US researchers and members of PMRS.</w:t>
      </w:r>
    </w:p>
    <w:p w14:paraId="0F0E8623" w14:textId="77777777" w:rsidR="005A10C8" w:rsidRPr="005E5EDE" w:rsidRDefault="005A10C8" w:rsidP="005A10C8">
      <w:pPr>
        <w:contextualSpacing/>
        <w:jc w:val="both"/>
        <w:rPr>
          <w:rFonts w:asciiTheme="majorHAnsi" w:hAnsiTheme="majorHAnsi" w:cs="Times New Roman"/>
          <w:sz w:val="22"/>
          <w:szCs w:val="22"/>
        </w:rPr>
      </w:pPr>
    </w:p>
    <w:p w14:paraId="72EF001B" w14:textId="59E58518" w:rsidR="00014EB7" w:rsidRPr="005E5EDE" w:rsidRDefault="004B21D2" w:rsidP="00110E30">
      <w:pPr>
        <w:contextualSpacing/>
        <w:jc w:val="both"/>
        <w:rPr>
          <w:rFonts w:asciiTheme="majorHAnsi" w:hAnsiTheme="majorHAnsi" w:cs="Times New Roman"/>
          <w:sz w:val="22"/>
          <w:szCs w:val="22"/>
        </w:rPr>
      </w:pPr>
      <w:r>
        <w:rPr>
          <w:rFonts w:asciiTheme="majorHAnsi" w:hAnsiTheme="majorHAnsi" w:cs="Times New Roman"/>
          <w:sz w:val="22"/>
          <w:szCs w:val="22"/>
        </w:rPr>
        <w:t>Quantitative data were</w:t>
      </w:r>
      <w:r w:rsidR="00EF4947" w:rsidRPr="005E5EDE">
        <w:rPr>
          <w:rFonts w:asciiTheme="majorHAnsi" w:hAnsiTheme="majorHAnsi" w:cs="Times New Roman"/>
          <w:sz w:val="22"/>
          <w:szCs w:val="22"/>
        </w:rPr>
        <w:t xml:space="preserve"> collected through surveys that were distributed among women in the West Bank (N= 131). </w:t>
      </w:r>
      <w:r w:rsidR="006C779A" w:rsidRPr="005E5EDE">
        <w:rPr>
          <w:rFonts w:asciiTheme="majorHAnsi" w:hAnsiTheme="majorHAnsi" w:cs="Times New Roman"/>
          <w:sz w:val="22"/>
          <w:szCs w:val="22"/>
        </w:rPr>
        <w:t xml:space="preserve">Qualitative data were collected via five focus groups (total N=32) </w:t>
      </w:r>
      <w:r w:rsidR="00296B37" w:rsidRPr="005E5EDE">
        <w:rPr>
          <w:rFonts w:asciiTheme="majorHAnsi" w:hAnsiTheme="majorHAnsi" w:cs="Times New Roman"/>
          <w:sz w:val="22"/>
          <w:szCs w:val="22"/>
        </w:rPr>
        <w:t xml:space="preserve">conducted </w:t>
      </w:r>
      <w:r w:rsidR="006C779A" w:rsidRPr="005E5EDE">
        <w:rPr>
          <w:rFonts w:asciiTheme="majorHAnsi" w:hAnsiTheme="majorHAnsi" w:cs="Times New Roman"/>
          <w:sz w:val="22"/>
          <w:szCs w:val="22"/>
        </w:rPr>
        <w:t>in 2008 with adult women in different sectors of the West Bank</w:t>
      </w:r>
      <w:r w:rsidR="00014EB7" w:rsidRPr="005E5EDE">
        <w:rPr>
          <w:rFonts w:asciiTheme="majorHAnsi" w:hAnsiTheme="majorHAnsi" w:cs="Times New Roman"/>
          <w:sz w:val="22"/>
          <w:szCs w:val="22"/>
        </w:rPr>
        <w:t xml:space="preserve">.  </w:t>
      </w:r>
    </w:p>
    <w:p w14:paraId="1BBEE794" w14:textId="77777777" w:rsidR="00014EB7" w:rsidRPr="005E5EDE" w:rsidRDefault="00014EB7" w:rsidP="00110E30">
      <w:pPr>
        <w:contextualSpacing/>
        <w:jc w:val="both"/>
        <w:rPr>
          <w:rFonts w:asciiTheme="majorHAnsi" w:hAnsiTheme="majorHAnsi" w:cs="Times New Roman"/>
          <w:sz w:val="22"/>
          <w:szCs w:val="22"/>
        </w:rPr>
      </w:pPr>
    </w:p>
    <w:p w14:paraId="752F9042" w14:textId="7798E694" w:rsidR="006C779A" w:rsidRPr="005E5EDE" w:rsidRDefault="006C779A" w:rsidP="00110E30">
      <w:pPr>
        <w:contextualSpacing/>
        <w:jc w:val="both"/>
        <w:rPr>
          <w:rFonts w:asciiTheme="majorHAnsi" w:hAnsiTheme="majorHAnsi" w:cs="Times New Roman"/>
          <w:sz w:val="22"/>
          <w:szCs w:val="22"/>
        </w:rPr>
      </w:pPr>
      <w:r w:rsidRPr="005E5EDE">
        <w:rPr>
          <w:rFonts w:asciiTheme="majorHAnsi" w:hAnsiTheme="majorHAnsi" w:cs="Times New Roman"/>
          <w:sz w:val="22"/>
          <w:szCs w:val="22"/>
        </w:rPr>
        <w:t>Focus groups lasted about an hour and were</w:t>
      </w:r>
      <w:r w:rsidR="00065DC5" w:rsidRPr="005E5EDE">
        <w:rPr>
          <w:rFonts w:asciiTheme="majorHAnsi" w:hAnsiTheme="majorHAnsi" w:cs="Times New Roman"/>
          <w:sz w:val="22"/>
          <w:szCs w:val="22"/>
        </w:rPr>
        <w:t xml:space="preserve"> co-facilitated in Arabic by</w:t>
      </w:r>
      <w:r w:rsidRPr="005E5EDE">
        <w:rPr>
          <w:rFonts w:asciiTheme="majorHAnsi" w:hAnsiTheme="majorHAnsi" w:cs="Times New Roman"/>
          <w:sz w:val="22"/>
          <w:szCs w:val="22"/>
        </w:rPr>
        <w:t xml:space="preserve"> </w:t>
      </w:r>
      <w:r w:rsidR="006B23D3">
        <w:rPr>
          <w:rFonts w:asciiTheme="majorHAnsi" w:hAnsiTheme="majorHAnsi" w:cs="Times New Roman"/>
          <w:sz w:val="22"/>
          <w:szCs w:val="22"/>
        </w:rPr>
        <w:t xml:space="preserve">individuals </w:t>
      </w:r>
      <w:r w:rsidRPr="005E5EDE">
        <w:rPr>
          <w:rFonts w:asciiTheme="majorHAnsi" w:hAnsiTheme="majorHAnsi" w:cs="Times New Roman"/>
          <w:sz w:val="22"/>
          <w:szCs w:val="22"/>
        </w:rPr>
        <w:t xml:space="preserve">who </w:t>
      </w:r>
      <w:r w:rsidR="00077600">
        <w:rPr>
          <w:rFonts w:asciiTheme="majorHAnsi" w:hAnsiTheme="majorHAnsi" w:cs="Times New Roman"/>
          <w:sz w:val="22"/>
          <w:szCs w:val="22"/>
        </w:rPr>
        <w:t xml:space="preserve">were </w:t>
      </w:r>
      <w:r w:rsidR="00014EB7" w:rsidRPr="005E5EDE">
        <w:rPr>
          <w:rFonts w:asciiTheme="majorHAnsi" w:hAnsiTheme="majorHAnsi" w:cs="Times New Roman"/>
          <w:sz w:val="22"/>
          <w:szCs w:val="22"/>
        </w:rPr>
        <w:t>PMRS employee</w:t>
      </w:r>
      <w:r w:rsidR="00065DC5" w:rsidRPr="005E5EDE">
        <w:rPr>
          <w:rFonts w:asciiTheme="majorHAnsi" w:hAnsiTheme="majorHAnsi" w:cs="Times New Roman"/>
          <w:sz w:val="22"/>
          <w:szCs w:val="22"/>
        </w:rPr>
        <w:t>s</w:t>
      </w:r>
      <w:r w:rsidR="00014EB7" w:rsidRPr="005E5EDE">
        <w:rPr>
          <w:rFonts w:asciiTheme="majorHAnsi" w:hAnsiTheme="majorHAnsi" w:cs="Times New Roman"/>
          <w:sz w:val="22"/>
          <w:szCs w:val="22"/>
        </w:rPr>
        <w:t xml:space="preserve">. Rather than conducting the focus group in English and doing simultaneous translation into Arabic, the team decided to have researchers </w:t>
      </w:r>
      <w:r w:rsidR="006B23D3">
        <w:rPr>
          <w:rFonts w:asciiTheme="majorHAnsi" w:hAnsiTheme="majorHAnsi" w:cs="Times New Roman"/>
          <w:sz w:val="22"/>
          <w:szCs w:val="22"/>
        </w:rPr>
        <w:t>from the West Bank</w:t>
      </w:r>
      <w:r w:rsidR="00014EB7" w:rsidRPr="005E5EDE">
        <w:rPr>
          <w:rFonts w:asciiTheme="majorHAnsi" w:hAnsiTheme="majorHAnsi" w:cs="Times New Roman"/>
          <w:sz w:val="22"/>
          <w:szCs w:val="22"/>
        </w:rPr>
        <w:t xml:space="preserve"> the groups in Arabic. The lead researcher listened to each group and helped with the process by working with the other two researchers before, during and after each group. The group discussions</w:t>
      </w:r>
      <w:r w:rsidRPr="005E5EDE">
        <w:rPr>
          <w:rFonts w:asciiTheme="majorHAnsi" w:hAnsiTheme="majorHAnsi" w:cs="Times New Roman"/>
          <w:sz w:val="22"/>
          <w:szCs w:val="22"/>
        </w:rPr>
        <w:t xml:space="preserve"> were taped, and the research team discussed themes immediately following each focus group.</w:t>
      </w:r>
    </w:p>
    <w:p w14:paraId="77CDC989" w14:textId="77777777" w:rsidR="005C285D" w:rsidRPr="005E5EDE" w:rsidRDefault="005C285D" w:rsidP="0096090D">
      <w:pPr>
        <w:ind w:firstLine="720"/>
        <w:contextualSpacing/>
        <w:jc w:val="both"/>
        <w:rPr>
          <w:rFonts w:asciiTheme="majorHAnsi" w:hAnsiTheme="majorHAnsi" w:cs="Times New Roman"/>
          <w:sz w:val="22"/>
          <w:szCs w:val="22"/>
        </w:rPr>
      </w:pPr>
    </w:p>
    <w:p w14:paraId="7A0FC236" w14:textId="2A514E27" w:rsidR="00F42BAC" w:rsidRDefault="0029067E" w:rsidP="00F42BAC">
      <w:pPr>
        <w:pStyle w:val="NormalWeb"/>
        <w:spacing w:before="2" w:after="2"/>
        <w:jc w:val="both"/>
        <w:rPr>
          <w:rFonts w:asciiTheme="majorHAnsi" w:hAnsiTheme="majorHAnsi"/>
          <w:b/>
          <w:sz w:val="22"/>
          <w:szCs w:val="22"/>
        </w:rPr>
      </w:pPr>
      <w:r w:rsidRPr="005E5EDE">
        <w:rPr>
          <w:rFonts w:asciiTheme="majorHAnsi" w:hAnsiTheme="majorHAnsi"/>
          <w:b/>
          <w:sz w:val="22"/>
          <w:szCs w:val="22"/>
        </w:rPr>
        <w:t>Please discuss among your group members the following:</w:t>
      </w:r>
    </w:p>
    <w:p w14:paraId="48DA5BAB" w14:textId="6C098474" w:rsidR="007A3BB0" w:rsidRPr="005E5EDE" w:rsidRDefault="007A3BB0" w:rsidP="007A3BB0">
      <w:pPr>
        <w:pStyle w:val="NormalWeb"/>
        <w:spacing w:before="2" w:after="2"/>
        <w:ind w:firstLine="360"/>
        <w:jc w:val="both"/>
        <w:rPr>
          <w:rFonts w:asciiTheme="majorHAnsi" w:hAnsiTheme="majorHAnsi"/>
          <w:b/>
          <w:sz w:val="22"/>
          <w:szCs w:val="22"/>
        </w:rPr>
      </w:pPr>
      <w:r>
        <w:rPr>
          <w:rFonts w:asciiTheme="majorHAnsi" w:hAnsiTheme="majorHAnsi"/>
          <w:b/>
          <w:sz w:val="22"/>
          <w:szCs w:val="22"/>
        </w:rPr>
        <w:t>1. Vulnerabilities:</w:t>
      </w:r>
    </w:p>
    <w:p w14:paraId="0A55D3E1" w14:textId="5EAB9A99" w:rsidR="005E5EDE" w:rsidRDefault="005E5EDE" w:rsidP="007A3BB0">
      <w:pPr>
        <w:pStyle w:val="NormalWeb"/>
        <w:numPr>
          <w:ilvl w:val="0"/>
          <w:numId w:val="18"/>
        </w:numPr>
        <w:spacing w:beforeLines="0" w:afterLines="0"/>
        <w:jc w:val="both"/>
        <w:rPr>
          <w:rFonts w:asciiTheme="majorHAnsi" w:hAnsiTheme="majorHAnsi"/>
          <w:sz w:val="22"/>
          <w:szCs w:val="22"/>
        </w:rPr>
      </w:pPr>
      <w:r w:rsidRPr="005E5EDE">
        <w:rPr>
          <w:rFonts w:asciiTheme="majorHAnsi" w:hAnsiTheme="majorHAnsi"/>
          <w:sz w:val="22"/>
          <w:szCs w:val="22"/>
        </w:rPr>
        <w:t xml:space="preserve">What contributes to the potential vulnerabilities of the potential participants? </w:t>
      </w:r>
      <w:r>
        <w:rPr>
          <w:rFonts w:asciiTheme="majorHAnsi" w:hAnsiTheme="majorHAnsi"/>
          <w:sz w:val="22"/>
          <w:szCs w:val="22"/>
        </w:rPr>
        <w:t>In other words, what contributes to the inability of protecting oneself?</w:t>
      </w:r>
    </w:p>
    <w:p w14:paraId="49FE5548" w14:textId="5913DD81" w:rsidR="00F42BAC" w:rsidRDefault="00F42BAC" w:rsidP="007A3BB0">
      <w:pPr>
        <w:pStyle w:val="NormalWeb"/>
        <w:numPr>
          <w:ilvl w:val="0"/>
          <w:numId w:val="18"/>
        </w:numPr>
        <w:spacing w:beforeLines="0" w:afterLines="0"/>
        <w:jc w:val="both"/>
        <w:rPr>
          <w:rFonts w:asciiTheme="majorHAnsi" w:hAnsiTheme="majorHAnsi"/>
          <w:sz w:val="22"/>
          <w:szCs w:val="22"/>
        </w:rPr>
      </w:pPr>
      <w:r w:rsidRPr="00947468">
        <w:rPr>
          <w:rFonts w:asciiTheme="majorHAnsi" w:hAnsiTheme="majorHAnsi"/>
          <w:sz w:val="22"/>
          <w:szCs w:val="22"/>
        </w:rPr>
        <w:t>What are</w:t>
      </w:r>
      <w:r w:rsidR="00523EC1" w:rsidRPr="00947468">
        <w:rPr>
          <w:rFonts w:asciiTheme="majorHAnsi" w:hAnsiTheme="majorHAnsi"/>
          <w:sz w:val="22"/>
          <w:szCs w:val="22"/>
        </w:rPr>
        <w:t xml:space="preserve"> potential threats to</w:t>
      </w:r>
      <w:r w:rsidR="00841CD3" w:rsidRPr="00947468">
        <w:rPr>
          <w:rFonts w:asciiTheme="majorHAnsi" w:hAnsiTheme="majorHAnsi"/>
          <w:sz w:val="22"/>
          <w:szCs w:val="22"/>
        </w:rPr>
        <w:t xml:space="preserve"> privacy and</w:t>
      </w:r>
      <w:r w:rsidR="00523EC1" w:rsidRPr="00947468">
        <w:rPr>
          <w:rFonts w:asciiTheme="majorHAnsi" w:hAnsiTheme="majorHAnsi"/>
          <w:sz w:val="22"/>
          <w:szCs w:val="22"/>
        </w:rPr>
        <w:t xml:space="preserve"> </w:t>
      </w:r>
      <w:r w:rsidRPr="00947468">
        <w:rPr>
          <w:rFonts w:asciiTheme="majorHAnsi" w:hAnsiTheme="majorHAnsi"/>
          <w:sz w:val="22"/>
          <w:szCs w:val="22"/>
        </w:rPr>
        <w:t>confi</w:t>
      </w:r>
      <w:r w:rsidR="00523EC1" w:rsidRPr="00947468">
        <w:rPr>
          <w:rFonts w:asciiTheme="majorHAnsi" w:hAnsiTheme="majorHAnsi"/>
          <w:sz w:val="22"/>
          <w:szCs w:val="22"/>
        </w:rPr>
        <w:t>dentiality</w:t>
      </w:r>
      <w:r w:rsidR="00077600">
        <w:rPr>
          <w:rFonts w:asciiTheme="majorHAnsi" w:hAnsiTheme="majorHAnsi"/>
          <w:sz w:val="22"/>
          <w:szCs w:val="22"/>
        </w:rPr>
        <w:t xml:space="preserve"> (both individually and community)</w:t>
      </w:r>
      <w:r w:rsidR="00523EC1" w:rsidRPr="00947468">
        <w:rPr>
          <w:rFonts w:asciiTheme="majorHAnsi" w:hAnsiTheme="majorHAnsi"/>
          <w:sz w:val="22"/>
          <w:szCs w:val="22"/>
        </w:rPr>
        <w:t xml:space="preserve"> and how can such threats be minimized?</w:t>
      </w:r>
    </w:p>
    <w:p w14:paraId="0F84DEAB" w14:textId="57ECF59E" w:rsidR="00947468" w:rsidRPr="00947468" w:rsidRDefault="00523EC1" w:rsidP="007A3BB0">
      <w:pPr>
        <w:pStyle w:val="NormalWeb"/>
        <w:numPr>
          <w:ilvl w:val="0"/>
          <w:numId w:val="18"/>
        </w:numPr>
        <w:spacing w:beforeLines="0" w:afterLines="0"/>
        <w:jc w:val="both"/>
        <w:rPr>
          <w:rFonts w:asciiTheme="majorHAnsi" w:hAnsiTheme="majorHAnsi"/>
          <w:sz w:val="22"/>
          <w:szCs w:val="22"/>
        </w:rPr>
      </w:pPr>
      <w:r w:rsidRPr="00947468">
        <w:rPr>
          <w:rFonts w:asciiTheme="majorHAnsi" w:hAnsiTheme="majorHAnsi"/>
          <w:sz w:val="22"/>
          <w:szCs w:val="22"/>
        </w:rPr>
        <w:t>In what ways can the participants/communities be exploited and by whom?</w:t>
      </w:r>
      <w:r w:rsidR="00CD4E4F" w:rsidRPr="00947468">
        <w:rPr>
          <w:rFonts w:asciiTheme="majorHAnsi" w:hAnsiTheme="majorHAnsi"/>
          <w:sz w:val="22"/>
          <w:szCs w:val="22"/>
        </w:rPr>
        <w:t xml:space="preserve">  How can their rights be </w:t>
      </w:r>
      <w:r w:rsidR="00841CD3" w:rsidRPr="00947468">
        <w:rPr>
          <w:rFonts w:asciiTheme="majorHAnsi" w:hAnsiTheme="majorHAnsi"/>
          <w:sz w:val="22"/>
          <w:szCs w:val="22"/>
        </w:rPr>
        <w:t xml:space="preserve">protected when there might </w:t>
      </w:r>
      <w:r w:rsidR="00947468" w:rsidRPr="00947468">
        <w:rPr>
          <w:rFonts w:asciiTheme="majorHAnsi" w:hAnsiTheme="majorHAnsi"/>
          <w:sz w:val="22"/>
          <w:szCs w:val="22"/>
        </w:rPr>
        <w:t>inadequate ethical review processes in areas of conflict?</w:t>
      </w:r>
    </w:p>
    <w:p w14:paraId="6B55354E" w14:textId="77E56AD3" w:rsidR="00CD4E4F" w:rsidRDefault="00947468" w:rsidP="007A3BB0">
      <w:pPr>
        <w:pStyle w:val="NormalWeb"/>
        <w:numPr>
          <w:ilvl w:val="0"/>
          <w:numId w:val="17"/>
        </w:numPr>
        <w:spacing w:beforeLines="0" w:afterLines="0"/>
        <w:jc w:val="both"/>
        <w:rPr>
          <w:rFonts w:asciiTheme="majorHAnsi" w:hAnsiTheme="majorHAnsi"/>
          <w:sz w:val="22"/>
          <w:szCs w:val="22"/>
        </w:rPr>
      </w:pPr>
      <w:r w:rsidRPr="00947468">
        <w:rPr>
          <w:rFonts w:asciiTheme="majorHAnsi" w:hAnsiTheme="majorHAnsi"/>
          <w:sz w:val="22"/>
          <w:szCs w:val="22"/>
        </w:rPr>
        <w:t xml:space="preserve">Describe the </w:t>
      </w:r>
      <w:r>
        <w:rPr>
          <w:rFonts w:asciiTheme="majorHAnsi" w:hAnsiTheme="majorHAnsi"/>
          <w:sz w:val="22"/>
          <w:szCs w:val="22"/>
        </w:rPr>
        <w:t>contrasting</w:t>
      </w:r>
      <w:r w:rsidR="00CD4E4F" w:rsidRPr="00947468">
        <w:rPr>
          <w:rFonts w:asciiTheme="majorHAnsi" w:hAnsiTheme="majorHAnsi"/>
          <w:sz w:val="22"/>
          <w:szCs w:val="22"/>
        </w:rPr>
        <w:t xml:space="preserve"> interests between researchers, </w:t>
      </w:r>
      <w:r w:rsidRPr="00947468">
        <w:rPr>
          <w:rFonts w:asciiTheme="majorHAnsi" w:hAnsiTheme="majorHAnsi"/>
          <w:sz w:val="22"/>
          <w:szCs w:val="22"/>
        </w:rPr>
        <w:t xml:space="preserve">research participants, </w:t>
      </w:r>
      <w:r>
        <w:rPr>
          <w:rFonts w:asciiTheme="majorHAnsi" w:hAnsiTheme="majorHAnsi"/>
          <w:sz w:val="22"/>
          <w:szCs w:val="22"/>
        </w:rPr>
        <w:t xml:space="preserve">humanitarian organizations, governmental bodies, and </w:t>
      </w:r>
      <w:r w:rsidR="00CD4E4F" w:rsidRPr="00947468">
        <w:rPr>
          <w:rFonts w:asciiTheme="majorHAnsi" w:hAnsiTheme="majorHAnsi"/>
          <w:sz w:val="22"/>
          <w:szCs w:val="22"/>
        </w:rPr>
        <w:t xml:space="preserve">ethical review </w:t>
      </w:r>
      <w:r w:rsidRPr="00947468">
        <w:rPr>
          <w:rFonts w:asciiTheme="majorHAnsi" w:hAnsiTheme="majorHAnsi"/>
          <w:sz w:val="22"/>
          <w:szCs w:val="22"/>
        </w:rPr>
        <w:t>boards</w:t>
      </w:r>
      <w:r w:rsidR="00CD4E4F" w:rsidRPr="00947468">
        <w:rPr>
          <w:rFonts w:asciiTheme="majorHAnsi" w:hAnsiTheme="majorHAnsi"/>
          <w:sz w:val="22"/>
          <w:szCs w:val="22"/>
        </w:rPr>
        <w:t>.</w:t>
      </w:r>
      <w:r w:rsidRPr="00947468">
        <w:rPr>
          <w:rFonts w:asciiTheme="majorHAnsi" w:hAnsiTheme="majorHAnsi"/>
          <w:sz w:val="22"/>
          <w:szCs w:val="22"/>
        </w:rPr>
        <w:t xml:space="preserve"> </w:t>
      </w:r>
      <w:r>
        <w:rPr>
          <w:rFonts w:asciiTheme="majorHAnsi" w:hAnsiTheme="majorHAnsi"/>
          <w:sz w:val="22"/>
          <w:szCs w:val="22"/>
        </w:rPr>
        <w:t xml:space="preserve">In developing your answer, you may also want to address the potential concerns with “engaged research” in which researchers take on a firm commitment to advocacy?  </w:t>
      </w:r>
    </w:p>
    <w:p w14:paraId="31D5C519" w14:textId="5E3D824B" w:rsidR="00110E30" w:rsidRDefault="00BF4339" w:rsidP="007A3BB0">
      <w:pPr>
        <w:pStyle w:val="NormalWeb"/>
        <w:numPr>
          <w:ilvl w:val="0"/>
          <w:numId w:val="17"/>
        </w:numPr>
        <w:spacing w:beforeLines="0" w:before="2" w:afterLines="0" w:after="2"/>
        <w:jc w:val="both"/>
        <w:rPr>
          <w:rFonts w:asciiTheme="majorHAnsi" w:hAnsiTheme="majorHAnsi"/>
          <w:sz w:val="22"/>
          <w:szCs w:val="22"/>
        </w:rPr>
      </w:pPr>
      <w:r w:rsidRPr="00077600">
        <w:rPr>
          <w:rFonts w:asciiTheme="majorHAnsi" w:hAnsiTheme="majorHAnsi"/>
          <w:sz w:val="22"/>
          <w:szCs w:val="22"/>
        </w:rPr>
        <w:t>What measures can be taken to empower the voices of communities in conflict settings thereby enhancing their agency and reducing their vulnerability?</w:t>
      </w:r>
    </w:p>
    <w:p w14:paraId="445743C6" w14:textId="35F390B2" w:rsidR="006A7230" w:rsidRDefault="006A7230" w:rsidP="006A7230">
      <w:pPr>
        <w:pStyle w:val="NormalWeb"/>
        <w:spacing w:beforeLines="0" w:before="2" w:afterLines="0" w:after="2"/>
        <w:jc w:val="both"/>
        <w:rPr>
          <w:rFonts w:asciiTheme="majorHAnsi" w:hAnsiTheme="majorHAnsi"/>
          <w:sz w:val="22"/>
          <w:szCs w:val="22"/>
        </w:rPr>
      </w:pPr>
    </w:p>
    <w:p w14:paraId="4AEB10BF" w14:textId="77777777" w:rsidR="009966EF" w:rsidRDefault="009966EF" w:rsidP="006A7230">
      <w:pPr>
        <w:pStyle w:val="NormalWeb"/>
        <w:spacing w:beforeLines="0" w:before="2" w:afterLines="0" w:after="2"/>
        <w:jc w:val="both"/>
        <w:rPr>
          <w:rFonts w:asciiTheme="majorHAnsi" w:hAnsiTheme="majorHAnsi"/>
          <w:sz w:val="22"/>
          <w:szCs w:val="22"/>
        </w:rPr>
      </w:pPr>
    </w:p>
    <w:p w14:paraId="3155A059" w14:textId="77777777" w:rsidR="009966EF" w:rsidRDefault="009966EF" w:rsidP="009966EF">
      <w:pPr>
        <w:rPr>
          <w:rFonts w:ascii="Calibri" w:hAnsi="Calibri" w:cs="Calibri"/>
        </w:rPr>
      </w:pPr>
      <w:r>
        <w:rPr>
          <w:rFonts w:asciiTheme="majorHAnsi" w:hAnsiTheme="majorHAnsi"/>
          <w:sz w:val="22"/>
          <w:szCs w:val="22"/>
        </w:rPr>
        <w:t xml:space="preserve">Case Adapted from </w:t>
      </w:r>
      <w:proofErr w:type="spellStart"/>
      <w:r w:rsidRPr="00E42C9D">
        <w:rPr>
          <w:rFonts w:ascii="Calibri" w:hAnsi="Calibri" w:cs="Calibri"/>
        </w:rPr>
        <w:t>Kaveh</w:t>
      </w:r>
      <w:proofErr w:type="spellEnd"/>
      <w:r w:rsidRPr="00E42C9D">
        <w:rPr>
          <w:rFonts w:ascii="Calibri" w:hAnsi="Calibri" w:cs="Calibri"/>
        </w:rPr>
        <w:t xml:space="preserve"> </w:t>
      </w:r>
      <w:proofErr w:type="spellStart"/>
      <w:r w:rsidRPr="00E42C9D">
        <w:rPr>
          <w:rFonts w:ascii="Calibri" w:hAnsi="Calibri" w:cs="Calibri"/>
        </w:rPr>
        <w:t>Khoshnood</w:t>
      </w:r>
      <w:proofErr w:type="spellEnd"/>
      <w:r>
        <w:rPr>
          <w:rFonts w:ascii="Calibri" w:hAnsi="Calibri" w:cs="Calibri"/>
        </w:rPr>
        <w:t>, Cindy Sousa, Kirsty Clark</w:t>
      </w:r>
    </w:p>
    <w:p w14:paraId="36EE3B4A" w14:textId="3BBAD24A" w:rsidR="009966EF" w:rsidRPr="00077600" w:rsidRDefault="009966EF" w:rsidP="006A7230">
      <w:pPr>
        <w:pStyle w:val="NormalWeb"/>
        <w:spacing w:beforeLines="0" w:before="2" w:afterLines="0" w:after="2"/>
        <w:jc w:val="both"/>
        <w:rPr>
          <w:rFonts w:asciiTheme="majorHAnsi" w:hAnsiTheme="majorHAnsi"/>
          <w:sz w:val="22"/>
          <w:szCs w:val="22"/>
        </w:rPr>
      </w:pPr>
    </w:p>
    <w:sectPr w:rsidR="009966EF" w:rsidRPr="00077600" w:rsidSect="004B21D2">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83856" w14:textId="77777777" w:rsidR="00FE5DAF" w:rsidRDefault="00FE5DAF">
      <w:r>
        <w:separator/>
      </w:r>
    </w:p>
  </w:endnote>
  <w:endnote w:type="continuationSeparator" w:id="0">
    <w:p w14:paraId="6B3B9A6D" w14:textId="77777777" w:rsidR="00FE5DAF" w:rsidRDefault="00FE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F6BD9" w14:textId="77777777" w:rsidR="00FE5DAF" w:rsidRDefault="00FE5DAF" w:rsidP="00565B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94E15" w14:textId="77777777" w:rsidR="00FE5DAF" w:rsidRDefault="00FE5DAF" w:rsidP="009609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8AFA" w14:textId="77777777" w:rsidR="00FE5DAF" w:rsidRDefault="00FE5DAF" w:rsidP="00565B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6EF">
      <w:rPr>
        <w:rStyle w:val="PageNumber"/>
        <w:noProof/>
      </w:rPr>
      <w:t>1</w:t>
    </w:r>
    <w:r>
      <w:rPr>
        <w:rStyle w:val="PageNumber"/>
      </w:rPr>
      <w:fldChar w:fldCharType="end"/>
    </w:r>
  </w:p>
  <w:p w14:paraId="27D66C5E" w14:textId="77777777" w:rsidR="00FE5DAF" w:rsidRDefault="00FE5DAF" w:rsidP="009609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7D987" w14:textId="77777777" w:rsidR="00FE5DAF" w:rsidRDefault="00FE5DAF">
      <w:r>
        <w:separator/>
      </w:r>
    </w:p>
  </w:footnote>
  <w:footnote w:type="continuationSeparator" w:id="0">
    <w:p w14:paraId="7DA03D2E" w14:textId="77777777" w:rsidR="00FE5DAF" w:rsidRDefault="00FE5DAF">
      <w:r>
        <w:continuationSeparator/>
      </w:r>
    </w:p>
  </w:footnote>
  <w:footnote w:id="1">
    <w:p w14:paraId="0B16C485" w14:textId="4526BD80" w:rsidR="00186E8F" w:rsidRPr="004B21D2" w:rsidRDefault="00186E8F">
      <w:pPr>
        <w:pStyle w:val="FootnoteText"/>
        <w:rPr>
          <w:sz w:val="18"/>
        </w:rPr>
      </w:pPr>
      <w:r w:rsidRPr="004B21D2">
        <w:rPr>
          <w:rStyle w:val="FootnoteReference"/>
          <w:sz w:val="18"/>
        </w:rPr>
        <w:footnoteRef/>
      </w:r>
      <w:r w:rsidRPr="004B21D2">
        <w:rPr>
          <w:sz w:val="18"/>
        </w:rPr>
        <w:t xml:space="preserve"> </w:t>
      </w:r>
      <w:proofErr w:type="gramStart"/>
      <w:r w:rsidRPr="004B21D2">
        <w:rPr>
          <w:sz w:val="12"/>
        </w:rPr>
        <w:t>Giacaman et.al.</w:t>
      </w:r>
      <w:proofErr w:type="gramEnd"/>
      <w:r w:rsidRPr="004B21D2">
        <w:rPr>
          <w:sz w:val="12"/>
        </w:rPr>
        <w:t xml:space="preserve">  </w:t>
      </w:r>
      <w:proofErr w:type="gramStart"/>
      <w:r w:rsidR="00B23520" w:rsidRPr="004B21D2">
        <w:rPr>
          <w:sz w:val="12"/>
        </w:rPr>
        <w:t>Health status and health services in the occupied Palestinian territory.</w:t>
      </w:r>
      <w:proofErr w:type="gramEnd"/>
      <w:r w:rsidR="00B23520" w:rsidRPr="004B21D2">
        <w:rPr>
          <w:sz w:val="12"/>
        </w:rPr>
        <w:t xml:space="preserve"> </w:t>
      </w:r>
      <w:proofErr w:type="gramStart"/>
      <w:r w:rsidRPr="004B21D2">
        <w:rPr>
          <w:sz w:val="12"/>
        </w:rPr>
        <w:t>Lancet.</w:t>
      </w:r>
      <w:proofErr w:type="gramEnd"/>
      <w:r w:rsidRPr="004B21D2">
        <w:rPr>
          <w:sz w:val="12"/>
        </w:rPr>
        <w:t xml:space="preserve"> 2009; 373:837-849</w:t>
      </w:r>
    </w:p>
  </w:footnote>
  <w:footnote w:id="2">
    <w:p w14:paraId="39E3304E" w14:textId="53B36539" w:rsidR="00B23520" w:rsidRDefault="00B23520">
      <w:pPr>
        <w:pStyle w:val="FootnoteText"/>
      </w:pPr>
      <w:r w:rsidRPr="004B21D2">
        <w:rPr>
          <w:rStyle w:val="FootnoteReference"/>
          <w:sz w:val="18"/>
        </w:rPr>
        <w:footnoteRef/>
      </w:r>
      <w:r w:rsidRPr="004B21D2">
        <w:rPr>
          <w:sz w:val="18"/>
        </w:rPr>
        <w:t xml:space="preserve"> </w:t>
      </w:r>
      <w:r w:rsidRPr="004B21D2">
        <w:rPr>
          <w:sz w:val="12"/>
        </w:rPr>
        <w:t xml:space="preserve">Krefting, L. Rigor in qualitative research: the assessment of trustworthiness. </w:t>
      </w:r>
      <w:proofErr w:type="gramStart"/>
      <w:r w:rsidRPr="004B21D2">
        <w:rPr>
          <w:sz w:val="12"/>
        </w:rPr>
        <w:t>Am J. Occup.</w:t>
      </w:r>
      <w:proofErr w:type="gramEnd"/>
      <w:r w:rsidRPr="004B21D2">
        <w:rPr>
          <w:sz w:val="12"/>
        </w:rPr>
        <w:t xml:space="preserve"> </w:t>
      </w:r>
      <w:proofErr w:type="gramStart"/>
      <w:r w:rsidRPr="004B21D2">
        <w:rPr>
          <w:sz w:val="12"/>
        </w:rPr>
        <w:t>Ther.</w:t>
      </w:r>
      <w:proofErr w:type="gramEnd"/>
      <w:r w:rsidRPr="004B21D2">
        <w:rPr>
          <w:sz w:val="12"/>
        </w:rPr>
        <w:t xml:space="preserve"> </w:t>
      </w:r>
      <w:proofErr w:type="gramStart"/>
      <w:r w:rsidRPr="004B21D2">
        <w:rPr>
          <w:sz w:val="12"/>
        </w:rPr>
        <w:t>1991; 45:214-222.</w:t>
      </w:r>
      <w:proofErr w:type="gramEnd"/>
      <w:r w:rsidRPr="004B21D2">
        <w:rPr>
          <w:sz w:val="1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0B7C"/>
    <w:multiLevelType w:val="hybridMultilevel"/>
    <w:tmpl w:val="8DE0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95C2C"/>
    <w:multiLevelType w:val="hybridMultilevel"/>
    <w:tmpl w:val="54A4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116B3"/>
    <w:multiLevelType w:val="hybridMultilevel"/>
    <w:tmpl w:val="233E59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9B6967"/>
    <w:multiLevelType w:val="hybridMultilevel"/>
    <w:tmpl w:val="1B923422"/>
    <w:lvl w:ilvl="0" w:tplc="288CD27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D1F92"/>
    <w:multiLevelType w:val="hybridMultilevel"/>
    <w:tmpl w:val="E92A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668A0"/>
    <w:multiLevelType w:val="hybridMultilevel"/>
    <w:tmpl w:val="916E8C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3F2EB2"/>
    <w:multiLevelType w:val="hybridMultilevel"/>
    <w:tmpl w:val="F79489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F252A"/>
    <w:multiLevelType w:val="hybridMultilevel"/>
    <w:tmpl w:val="05CA6B1C"/>
    <w:lvl w:ilvl="0" w:tplc="82346228">
      <w:start w:val="1"/>
      <w:numFmt w:val="bullet"/>
      <w:lvlText w:val="–"/>
      <w:lvlJc w:val="left"/>
      <w:pPr>
        <w:tabs>
          <w:tab w:val="num" w:pos="720"/>
        </w:tabs>
        <w:ind w:left="720" w:hanging="360"/>
      </w:pPr>
      <w:rPr>
        <w:rFonts w:ascii="Arial" w:hAnsi="Arial" w:hint="default"/>
      </w:rPr>
    </w:lvl>
    <w:lvl w:ilvl="1" w:tplc="12D6DE6C">
      <w:start w:val="1"/>
      <w:numFmt w:val="bullet"/>
      <w:lvlText w:val="–"/>
      <w:lvlJc w:val="left"/>
      <w:pPr>
        <w:tabs>
          <w:tab w:val="num" w:pos="1440"/>
        </w:tabs>
        <w:ind w:left="1440" w:hanging="360"/>
      </w:pPr>
      <w:rPr>
        <w:rFonts w:ascii="Arial" w:hAnsi="Arial" w:hint="default"/>
      </w:rPr>
    </w:lvl>
    <w:lvl w:ilvl="2" w:tplc="7F9C24C4" w:tentative="1">
      <w:start w:val="1"/>
      <w:numFmt w:val="bullet"/>
      <w:lvlText w:val="–"/>
      <w:lvlJc w:val="left"/>
      <w:pPr>
        <w:tabs>
          <w:tab w:val="num" w:pos="2160"/>
        </w:tabs>
        <w:ind w:left="2160" w:hanging="360"/>
      </w:pPr>
      <w:rPr>
        <w:rFonts w:ascii="Arial" w:hAnsi="Arial" w:hint="default"/>
      </w:rPr>
    </w:lvl>
    <w:lvl w:ilvl="3" w:tplc="FD20486C" w:tentative="1">
      <w:start w:val="1"/>
      <w:numFmt w:val="bullet"/>
      <w:lvlText w:val="–"/>
      <w:lvlJc w:val="left"/>
      <w:pPr>
        <w:tabs>
          <w:tab w:val="num" w:pos="2880"/>
        </w:tabs>
        <w:ind w:left="2880" w:hanging="360"/>
      </w:pPr>
      <w:rPr>
        <w:rFonts w:ascii="Arial" w:hAnsi="Arial" w:hint="default"/>
      </w:rPr>
    </w:lvl>
    <w:lvl w:ilvl="4" w:tplc="D466C866" w:tentative="1">
      <w:start w:val="1"/>
      <w:numFmt w:val="bullet"/>
      <w:lvlText w:val="–"/>
      <w:lvlJc w:val="left"/>
      <w:pPr>
        <w:tabs>
          <w:tab w:val="num" w:pos="3600"/>
        </w:tabs>
        <w:ind w:left="3600" w:hanging="360"/>
      </w:pPr>
      <w:rPr>
        <w:rFonts w:ascii="Arial" w:hAnsi="Arial" w:hint="default"/>
      </w:rPr>
    </w:lvl>
    <w:lvl w:ilvl="5" w:tplc="A5DEC344" w:tentative="1">
      <w:start w:val="1"/>
      <w:numFmt w:val="bullet"/>
      <w:lvlText w:val="–"/>
      <w:lvlJc w:val="left"/>
      <w:pPr>
        <w:tabs>
          <w:tab w:val="num" w:pos="4320"/>
        </w:tabs>
        <w:ind w:left="4320" w:hanging="360"/>
      </w:pPr>
      <w:rPr>
        <w:rFonts w:ascii="Arial" w:hAnsi="Arial" w:hint="default"/>
      </w:rPr>
    </w:lvl>
    <w:lvl w:ilvl="6" w:tplc="C236470C" w:tentative="1">
      <w:start w:val="1"/>
      <w:numFmt w:val="bullet"/>
      <w:lvlText w:val="–"/>
      <w:lvlJc w:val="left"/>
      <w:pPr>
        <w:tabs>
          <w:tab w:val="num" w:pos="5040"/>
        </w:tabs>
        <w:ind w:left="5040" w:hanging="360"/>
      </w:pPr>
      <w:rPr>
        <w:rFonts w:ascii="Arial" w:hAnsi="Arial" w:hint="default"/>
      </w:rPr>
    </w:lvl>
    <w:lvl w:ilvl="7" w:tplc="E6C47B4A" w:tentative="1">
      <w:start w:val="1"/>
      <w:numFmt w:val="bullet"/>
      <w:lvlText w:val="–"/>
      <w:lvlJc w:val="left"/>
      <w:pPr>
        <w:tabs>
          <w:tab w:val="num" w:pos="5760"/>
        </w:tabs>
        <w:ind w:left="5760" w:hanging="360"/>
      </w:pPr>
      <w:rPr>
        <w:rFonts w:ascii="Arial" w:hAnsi="Arial" w:hint="default"/>
      </w:rPr>
    </w:lvl>
    <w:lvl w:ilvl="8" w:tplc="2CAE6A60" w:tentative="1">
      <w:start w:val="1"/>
      <w:numFmt w:val="bullet"/>
      <w:lvlText w:val="–"/>
      <w:lvlJc w:val="left"/>
      <w:pPr>
        <w:tabs>
          <w:tab w:val="num" w:pos="6480"/>
        </w:tabs>
        <w:ind w:left="6480" w:hanging="360"/>
      </w:pPr>
      <w:rPr>
        <w:rFonts w:ascii="Arial" w:hAnsi="Arial" w:hint="default"/>
      </w:rPr>
    </w:lvl>
  </w:abstractNum>
  <w:abstractNum w:abstractNumId="8">
    <w:nsid w:val="43236803"/>
    <w:multiLevelType w:val="hybridMultilevel"/>
    <w:tmpl w:val="2604C3BA"/>
    <w:lvl w:ilvl="0" w:tplc="29AAED48">
      <w:start w:val="1"/>
      <w:numFmt w:val="bullet"/>
      <w:lvlText w:val="•"/>
      <w:lvlJc w:val="left"/>
      <w:pPr>
        <w:tabs>
          <w:tab w:val="num" w:pos="720"/>
        </w:tabs>
        <w:ind w:left="720" w:hanging="360"/>
      </w:pPr>
      <w:rPr>
        <w:rFonts w:ascii="Arial" w:hAnsi="Arial" w:hint="default"/>
      </w:rPr>
    </w:lvl>
    <w:lvl w:ilvl="1" w:tplc="6824A818" w:tentative="1">
      <w:start w:val="1"/>
      <w:numFmt w:val="bullet"/>
      <w:lvlText w:val="•"/>
      <w:lvlJc w:val="left"/>
      <w:pPr>
        <w:tabs>
          <w:tab w:val="num" w:pos="1440"/>
        </w:tabs>
        <w:ind w:left="1440" w:hanging="360"/>
      </w:pPr>
      <w:rPr>
        <w:rFonts w:ascii="Arial" w:hAnsi="Arial" w:hint="default"/>
      </w:rPr>
    </w:lvl>
    <w:lvl w:ilvl="2" w:tplc="0B9CDC64" w:tentative="1">
      <w:start w:val="1"/>
      <w:numFmt w:val="bullet"/>
      <w:lvlText w:val="•"/>
      <w:lvlJc w:val="left"/>
      <w:pPr>
        <w:tabs>
          <w:tab w:val="num" w:pos="2160"/>
        </w:tabs>
        <w:ind w:left="2160" w:hanging="360"/>
      </w:pPr>
      <w:rPr>
        <w:rFonts w:ascii="Arial" w:hAnsi="Arial" w:hint="default"/>
      </w:rPr>
    </w:lvl>
    <w:lvl w:ilvl="3" w:tplc="991656EA" w:tentative="1">
      <w:start w:val="1"/>
      <w:numFmt w:val="bullet"/>
      <w:lvlText w:val="•"/>
      <w:lvlJc w:val="left"/>
      <w:pPr>
        <w:tabs>
          <w:tab w:val="num" w:pos="2880"/>
        </w:tabs>
        <w:ind w:left="2880" w:hanging="360"/>
      </w:pPr>
      <w:rPr>
        <w:rFonts w:ascii="Arial" w:hAnsi="Arial" w:hint="default"/>
      </w:rPr>
    </w:lvl>
    <w:lvl w:ilvl="4" w:tplc="CC1E3950" w:tentative="1">
      <w:start w:val="1"/>
      <w:numFmt w:val="bullet"/>
      <w:lvlText w:val="•"/>
      <w:lvlJc w:val="left"/>
      <w:pPr>
        <w:tabs>
          <w:tab w:val="num" w:pos="3600"/>
        </w:tabs>
        <w:ind w:left="3600" w:hanging="360"/>
      </w:pPr>
      <w:rPr>
        <w:rFonts w:ascii="Arial" w:hAnsi="Arial" w:hint="default"/>
      </w:rPr>
    </w:lvl>
    <w:lvl w:ilvl="5" w:tplc="00B44824" w:tentative="1">
      <w:start w:val="1"/>
      <w:numFmt w:val="bullet"/>
      <w:lvlText w:val="•"/>
      <w:lvlJc w:val="left"/>
      <w:pPr>
        <w:tabs>
          <w:tab w:val="num" w:pos="4320"/>
        </w:tabs>
        <w:ind w:left="4320" w:hanging="360"/>
      </w:pPr>
      <w:rPr>
        <w:rFonts w:ascii="Arial" w:hAnsi="Arial" w:hint="default"/>
      </w:rPr>
    </w:lvl>
    <w:lvl w:ilvl="6" w:tplc="16309D90" w:tentative="1">
      <w:start w:val="1"/>
      <w:numFmt w:val="bullet"/>
      <w:lvlText w:val="•"/>
      <w:lvlJc w:val="left"/>
      <w:pPr>
        <w:tabs>
          <w:tab w:val="num" w:pos="5040"/>
        </w:tabs>
        <w:ind w:left="5040" w:hanging="360"/>
      </w:pPr>
      <w:rPr>
        <w:rFonts w:ascii="Arial" w:hAnsi="Arial" w:hint="default"/>
      </w:rPr>
    </w:lvl>
    <w:lvl w:ilvl="7" w:tplc="135CFE72" w:tentative="1">
      <w:start w:val="1"/>
      <w:numFmt w:val="bullet"/>
      <w:lvlText w:val="•"/>
      <w:lvlJc w:val="left"/>
      <w:pPr>
        <w:tabs>
          <w:tab w:val="num" w:pos="5760"/>
        </w:tabs>
        <w:ind w:left="5760" w:hanging="360"/>
      </w:pPr>
      <w:rPr>
        <w:rFonts w:ascii="Arial" w:hAnsi="Arial" w:hint="default"/>
      </w:rPr>
    </w:lvl>
    <w:lvl w:ilvl="8" w:tplc="123E41D0" w:tentative="1">
      <w:start w:val="1"/>
      <w:numFmt w:val="bullet"/>
      <w:lvlText w:val="•"/>
      <w:lvlJc w:val="left"/>
      <w:pPr>
        <w:tabs>
          <w:tab w:val="num" w:pos="6480"/>
        </w:tabs>
        <w:ind w:left="6480" w:hanging="360"/>
      </w:pPr>
      <w:rPr>
        <w:rFonts w:ascii="Arial" w:hAnsi="Arial" w:hint="default"/>
      </w:rPr>
    </w:lvl>
  </w:abstractNum>
  <w:abstractNum w:abstractNumId="9">
    <w:nsid w:val="46671318"/>
    <w:multiLevelType w:val="multilevel"/>
    <w:tmpl w:val="4686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D20311"/>
    <w:multiLevelType w:val="hybridMultilevel"/>
    <w:tmpl w:val="9078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21CE"/>
    <w:multiLevelType w:val="hybridMultilevel"/>
    <w:tmpl w:val="07780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D77EE"/>
    <w:multiLevelType w:val="hybridMultilevel"/>
    <w:tmpl w:val="D7AA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30B8A"/>
    <w:multiLevelType w:val="hybridMultilevel"/>
    <w:tmpl w:val="6EF890AA"/>
    <w:lvl w:ilvl="0" w:tplc="9006B4E6">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34644"/>
    <w:multiLevelType w:val="hybridMultilevel"/>
    <w:tmpl w:val="93B4E08A"/>
    <w:lvl w:ilvl="0" w:tplc="279AC65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532DF"/>
    <w:multiLevelType w:val="hybridMultilevel"/>
    <w:tmpl w:val="183C01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BA15E2"/>
    <w:multiLevelType w:val="hybridMultilevel"/>
    <w:tmpl w:val="337A5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0411D3"/>
    <w:multiLevelType w:val="hybridMultilevel"/>
    <w:tmpl w:val="D8188DEA"/>
    <w:lvl w:ilvl="0" w:tplc="0409000F">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14"/>
  </w:num>
  <w:num w:numId="4">
    <w:abstractNumId w:val="9"/>
  </w:num>
  <w:num w:numId="5">
    <w:abstractNumId w:val="3"/>
  </w:num>
  <w:num w:numId="6">
    <w:abstractNumId w:val="1"/>
  </w:num>
  <w:num w:numId="7">
    <w:abstractNumId w:val="8"/>
  </w:num>
  <w:num w:numId="8">
    <w:abstractNumId w:val="7"/>
  </w:num>
  <w:num w:numId="9">
    <w:abstractNumId w:val="4"/>
  </w:num>
  <w:num w:numId="10">
    <w:abstractNumId w:val="16"/>
  </w:num>
  <w:num w:numId="11">
    <w:abstractNumId w:val="12"/>
  </w:num>
  <w:num w:numId="12">
    <w:abstractNumId w:val="11"/>
  </w:num>
  <w:num w:numId="13">
    <w:abstractNumId w:val="10"/>
  </w:num>
  <w:num w:numId="14">
    <w:abstractNumId w:val="0"/>
  </w:num>
  <w:num w:numId="15">
    <w:abstractNumId w:val="17"/>
  </w:num>
  <w:num w:numId="16">
    <w:abstractNumId w:val="1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88"/>
    <w:rsid w:val="00014EB7"/>
    <w:rsid w:val="00065DC5"/>
    <w:rsid w:val="00077600"/>
    <w:rsid w:val="000B235B"/>
    <w:rsid w:val="00110E30"/>
    <w:rsid w:val="00134C8D"/>
    <w:rsid w:val="00140946"/>
    <w:rsid w:val="00147469"/>
    <w:rsid w:val="001819BF"/>
    <w:rsid w:val="00186E8F"/>
    <w:rsid w:val="001F1888"/>
    <w:rsid w:val="002404E5"/>
    <w:rsid w:val="00255AAD"/>
    <w:rsid w:val="00267CFD"/>
    <w:rsid w:val="00272C49"/>
    <w:rsid w:val="0029067E"/>
    <w:rsid w:val="00296B37"/>
    <w:rsid w:val="002A30C1"/>
    <w:rsid w:val="002B50C2"/>
    <w:rsid w:val="002C294D"/>
    <w:rsid w:val="003014C0"/>
    <w:rsid w:val="00311FF8"/>
    <w:rsid w:val="003563CA"/>
    <w:rsid w:val="003B3397"/>
    <w:rsid w:val="00402781"/>
    <w:rsid w:val="0040660E"/>
    <w:rsid w:val="00434588"/>
    <w:rsid w:val="00447486"/>
    <w:rsid w:val="00457AA4"/>
    <w:rsid w:val="004A0440"/>
    <w:rsid w:val="004B21D2"/>
    <w:rsid w:val="00512873"/>
    <w:rsid w:val="005169E2"/>
    <w:rsid w:val="00517319"/>
    <w:rsid w:val="00523EC1"/>
    <w:rsid w:val="00560D5C"/>
    <w:rsid w:val="00565B05"/>
    <w:rsid w:val="00567DA9"/>
    <w:rsid w:val="005703D4"/>
    <w:rsid w:val="0057752F"/>
    <w:rsid w:val="005A10C8"/>
    <w:rsid w:val="005C285D"/>
    <w:rsid w:val="005E5EDE"/>
    <w:rsid w:val="005F6D94"/>
    <w:rsid w:val="00613B4A"/>
    <w:rsid w:val="006A7230"/>
    <w:rsid w:val="006B23D3"/>
    <w:rsid w:val="006C5757"/>
    <w:rsid w:val="006C779A"/>
    <w:rsid w:val="00713D5C"/>
    <w:rsid w:val="00772AC9"/>
    <w:rsid w:val="007A3BB0"/>
    <w:rsid w:val="007B7F50"/>
    <w:rsid w:val="008006D1"/>
    <w:rsid w:val="0082109F"/>
    <w:rsid w:val="00831851"/>
    <w:rsid w:val="00841CD3"/>
    <w:rsid w:val="00891760"/>
    <w:rsid w:val="008954D5"/>
    <w:rsid w:val="008C1C85"/>
    <w:rsid w:val="00930608"/>
    <w:rsid w:val="00934C63"/>
    <w:rsid w:val="00935482"/>
    <w:rsid w:val="00947468"/>
    <w:rsid w:val="00951DD9"/>
    <w:rsid w:val="0096090D"/>
    <w:rsid w:val="009966EF"/>
    <w:rsid w:val="009C6370"/>
    <w:rsid w:val="009E196C"/>
    <w:rsid w:val="009F07DD"/>
    <w:rsid w:val="00AA526F"/>
    <w:rsid w:val="00AE1F06"/>
    <w:rsid w:val="00B20335"/>
    <w:rsid w:val="00B23520"/>
    <w:rsid w:val="00B3443F"/>
    <w:rsid w:val="00BF4339"/>
    <w:rsid w:val="00C54A87"/>
    <w:rsid w:val="00C7277E"/>
    <w:rsid w:val="00CD4E4F"/>
    <w:rsid w:val="00D11C27"/>
    <w:rsid w:val="00D156D8"/>
    <w:rsid w:val="00D25C3F"/>
    <w:rsid w:val="00D33DA3"/>
    <w:rsid w:val="00D43323"/>
    <w:rsid w:val="00D732D1"/>
    <w:rsid w:val="00E42C9D"/>
    <w:rsid w:val="00EF4947"/>
    <w:rsid w:val="00F10861"/>
    <w:rsid w:val="00F10E89"/>
    <w:rsid w:val="00F14B04"/>
    <w:rsid w:val="00F42BAC"/>
    <w:rsid w:val="00F74C90"/>
    <w:rsid w:val="00FC0D03"/>
    <w:rsid w:val="00FC3CD7"/>
    <w:rsid w:val="00FC679F"/>
    <w:rsid w:val="00FE5D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B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yperlink" w:uiPriority="99"/>
    <w:lsdException w:name="Normal (Web)" w:uiPriority="99"/>
    <w:lsdException w:name="Balloon Text"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4588"/>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434588"/>
  </w:style>
  <w:style w:type="character" w:customStyle="1" w:styleId="FootnoteTextChar">
    <w:name w:val="Footnote Text Char"/>
    <w:basedOn w:val="DefaultParagraphFont"/>
    <w:link w:val="FootnoteText"/>
    <w:uiPriority w:val="99"/>
    <w:rsid w:val="00434588"/>
    <w:rPr>
      <w:rFonts w:eastAsiaTheme="minorEastAsia"/>
    </w:rPr>
  </w:style>
  <w:style w:type="character" w:styleId="FootnoteReference">
    <w:name w:val="footnote reference"/>
    <w:basedOn w:val="DefaultParagraphFont"/>
    <w:uiPriority w:val="99"/>
    <w:unhideWhenUsed/>
    <w:rsid w:val="00434588"/>
    <w:rPr>
      <w:vertAlign w:val="superscript"/>
    </w:rPr>
  </w:style>
  <w:style w:type="paragraph" w:styleId="ListParagraph">
    <w:name w:val="List Paragraph"/>
    <w:basedOn w:val="Normal"/>
    <w:uiPriority w:val="34"/>
    <w:qFormat/>
    <w:rsid w:val="00457AA4"/>
    <w:pPr>
      <w:ind w:left="720"/>
      <w:contextualSpacing/>
    </w:pPr>
  </w:style>
  <w:style w:type="paragraph" w:styleId="BalloonText">
    <w:name w:val="Balloon Text"/>
    <w:basedOn w:val="Normal"/>
    <w:link w:val="BalloonTextChar"/>
    <w:uiPriority w:val="99"/>
    <w:rsid w:val="00D33DA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33DA3"/>
    <w:rPr>
      <w:rFonts w:ascii="Lucida Grande" w:hAnsi="Lucida Grande" w:cs="Lucida Grande"/>
      <w:sz w:val="18"/>
      <w:szCs w:val="18"/>
    </w:rPr>
  </w:style>
  <w:style w:type="character" w:customStyle="1" w:styleId="apple-converted-space">
    <w:name w:val="apple-converted-space"/>
    <w:basedOn w:val="DefaultParagraphFont"/>
    <w:rsid w:val="009E196C"/>
  </w:style>
  <w:style w:type="character" w:styleId="Hyperlink">
    <w:name w:val="Hyperlink"/>
    <w:basedOn w:val="DefaultParagraphFont"/>
    <w:uiPriority w:val="99"/>
    <w:unhideWhenUsed/>
    <w:rsid w:val="006C779A"/>
    <w:rPr>
      <w:color w:val="0000FF" w:themeColor="hyperlink"/>
      <w:u w:val="single"/>
    </w:rPr>
  </w:style>
  <w:style w:type="paragraph" w:styleId="Footer">
    <w:name w:val="footer"/>
    <w:basedOn w:val="Normal"/>
    <w:link w:val="FooterChar"/>
    <w:rsid w:val="0096090D"/>
    <w:pPr>
      <w:tabs>
        <w:tab w:val="center" w:pos="4320"/>
        <w:tab w:val="right" w:pos="8640"/>
      </w:tabs>
    </w:pPr>
  </w:style>
  <w:style w:type="character" w:customStyle="1" w:styleId="FooterChar">
    <w:name w:val="Footer Char"/>
    <w:basedOn w:val="DefaultParagraphFont"/>
    <w:link w:val="Footer"/>
    <w:rsid w:val="0096090D"/>
  </w:style>
  <w:style w:type="character" w:styleId="PageNumber">
    <w:name w:val="page number"/>
    <w:basedOn w:val="DefaultParagraphFont"/>
    <w:rsid w:val="0096090D"/>
  </w:style>
  <w:style w:type="character" w:styleId="CommentReference">
    <w:name w:val="annotation reference"/>
    <w:basedOn w:val="DefaultParagraphFont"/>
    <w:rsid w:val="002A30C1"/>
    <w:rPr>
      <w:sz w:val="18"/>
      <w:szCs w:val="18"/>
    </w:rPr>
  </w:style>
  <w:style w:type="paragraph" w:styleId="CommentText">
    <w:name w:val="annotation text"/>
    <w:basedOn w:val="Normal"/>
    <w:link w:val="CommentTextChar"/>
    <w:rsid w:val="002A30C1"/>
  </w:style>
  <w:style w:type="character" w:customStyle="1" w:styleId="CommentTextChar">
    <w:name w:val="Comment Text Char"/>
    <w:basedOn w:val="DefaultParagraphFont"/>
    <w:link w:val="CommentText"/>
    <w:rsid w:val="002A30C1"/>
  </w:style>
  <w:style w:type="paragraph" w:styleId="CommentSubject">
    <w:name w:val="annotation subject"/>
    <w:basedOn w:val="CommentText"/>
    <w:next w:val="CommentText"/>
    <w:link w:val="CommentSubjectChar"/>
    <w:rsid w:val="002A30C1"/>
    <w:rPr>
      <w:b/>
      <w:bCs/>
      <w:sz w:val="20"/>
      <w:szCs w:val="20"/>
    </w:rPr>
  </w:style>
  <w:style w:type="character" w:customStyle="1" w:styleId="CommentSubjectChar">
    <w:name w:val="Comment Subject Char"/>
    <w:basedOn w:val="CommentTextChar"/>
    <w:link w:val="CommentSubject"/>
    <w:rsid w:val="002A30C1"/>
    <w:rPr>
      <w:b/>
      <w:bCs/>
      <w:sz w:val="20"/>
      <w:szCs w:val="20"/>
    </w:rPr>
  </w:style>
  <w:style w:type="character" w:customStyle="1" w:styleId="f31">
    <w:name w:val="f31"/>
    <w:basedOn w:val="DefaultParagraphFont"/>
    <w:rsid w:val="0040660E"/>
  </w:style>
  <w:style w:type="paragraph" w:styleId="EndnoteText">
    <w:name w:val="endnote text"/>
    <w:basedOn w:val="Normal"/>
    <w:link w:val="EndnoteTextChar"/>
    <w:rsid w:val="00186E8F"/>
    <w:rPr>
      <w:sz w:val="20"/>
      <w:szCs w:val="20"/>
    </w:rPr>
  </w:style>
  <w:style w:type="character" w:customStyle="1" w:styleId="EndnoteTextChar">
    <w:name w:val="Endnote Text Char"/>
    <w:basedOn w:val="DefaultParagraphFont"/>
    <w:link w:val="EndnoteText"/>
    <w:rsid w:val="00186E8F"/>
    <w:rPr>
      <w:sz w:val="20"/>
      <w:szCs w:val="20"/>
    </w:rPr>
  </w:style>
  <w:style w:type="character" w:styleId="EndnoteReference">
    <w:name w:val="endnote reference"/>
    <w:basedOn w:val="DefaultParagraphFont"/>
    <w:rsid w:val="00186E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yperlink" w:uiPriority="99"/>
    <w:lsdException w:name="Normal (Web)" w:uiPriority="99"/>
    <w:lsdException w:name="Balloon Text"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4588"/>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434588"/>
  </w:style>
  <w:style w:type="character" w:customStyle="1" w:styleId="FootnoteTextChar">
    <w:name w:val="Footnote Text Char"/>
    <w:basedOn w:val="DefaultParagraphFont"/>
    <w:link w:val="FootnoteText"/>
    <w:uiPriority w:val="99"/>
    <w:rsid w:val="00434588"/>
    <w:rPr>
      <w:rFonts w:eastAsiaTheme="minorEastAsia"/>
    </w:rPr>
  </w:style>
  <w:style w:type="character" w:styleId="FootnoteReference">
    <w:name w:val="footnote reference"/>
    <w:basedOn w:val="DefaultParagraphFont"/>
    <w:uiPriority w:val="99"/>
    <w:unhideWhenUsed/>
    <w:rsid w:val="00434588"/>
    <w:rPr>
      <w:vertAlign w:val="superscript"/>
    </w:rPr>
  </w:style>
  <w:style w:type="paragraph" w:styleId="ListParagraph">
    <w:name w:val="List Paragraph"/>
    <w:basedOn w:val="Normal"/>
    <w:uiPriority w:val="34"/>
    <w:qFormat/>
    <w:rsid w:val="00457AA4"/>
    <w:pPr>
      <w:ind w:left="720"/>
      <w:contextualSpacing/>
    </w:pPr>
  </w:style>
  <w:style w:type="paragraph" w:styleId="BalloonText">
    <w:name w:val="Balloon Text"/>
    <w:basedOn w:val="Normal"/>
    <w:link w:val="BalloonTextChar"/>
    <w:uiPriority w:val="99"/>
    <w:rsid w:val="00D33DA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33DA3"/>
    <w:rPr>
      <w:rFonts w:ascii="Lucida Grande" w:hAnsi="Lucida Grande" w:cs="Lucida Grande"/>
      <w:sz w:val="18"/>
      <w:szCs w:val="18"/>
    </w:rPr>
  </w:style>
  <w:style w:type="character" w:customStyle="1" w:styleId="apple-converted-space">
    <w:name w:val="apple-converted-space"/>
    <w:basedOn w:val="DefaultParagraphFont"/>
    <w:rsid w:val="009E196C"/>
  </w:style>
  <w:style w:type="character" w:styleId="Hyperlink">
    <w:name w:val="Hyperlink"/>
    <w:basedOn w:val="DefaultParagraphFont"/>
    <w:uiPriority w:val="99"/>
    <w:unhideWhenUsed/>
    <w:rsid w:val="006C779A"/>
    <w:rPr>
      <w:color w:val="0000FF" w:themeColor="hyperlink"/>
      <w:u w:val="single"/>
    </w:rPr>
  </w:style>
  <w:style w:type="paragraph" w:styleId="Footer">
    <w:name w:val="footer"/>
    <w:basedOn w:val="Normal"/>
    <w:link w:val="FooterChar"/>
    <w:rsid w:val="0096090D"/>
    <w:pPr>
      <w:tabs>
        <w:tab w:val="center" w:pos="4320"/>
        <w:tab w:val="right" w:pos="8640"/>
      </w:tabs>
    </w:pPr>
  </w:style>
  <w:style w:type="character" w:customStyle="1" w:styleId="FooterChar">
    <w:name w:val="Footer Char"/>
    <w:basedOn w:val="DefaultParagraphFont"/>
    <w:link w:val="Footer"/>
    <w:rsid w:val="0096090D"/>
  </w:style>
  <w:style w:type="character" w:styleId="PageNumber">
    <w:name w:val="page number"/>
    <w:basedOn w:val="DefaultParagraphFont"/>
    <w:rsid w:val="0096090D"/>
  </w:style>
  <w:style w:type="character" w:styleId="CommentReference">
    <w:name w:val="annotation reference"/>
    <w:basedOn w:val="DefaultParagraphFont"/>
    <w:rsid w:val="002A30C1"/>
    <w:rPr>
      <w:sz w:val="18"/>
      <w:szCs w:val="18"/>
    </w:rPr>
  </w:style>
  <w:style w:type="paragraph" w:styleId="CommentText">
    <w:name w:val="annotation text"/>
    <w:basedOn w:val="Normal"/>
    <w:link w:val="CommentTextChar"/>
    <w:rsid w:val="002A30C1"/>
  </w:style>
  <w:style w:type="character" w:customStyle="1" w:styleId="CommentTextChar">
    <w:name w:val="Comment Text Char"/>
    <w:basedOn w:val="DefaultParagraphFont"/>
    <w:link w:val="CommentText"/>
    <w:rsid w:val="002A30C1"/>
  </w:style>
  <w:style w:type="paragraph" w:styleId="CommentSubject">
    <w:name w:val="annotation subject"/>
    <w:basedOn w:val="CommentText"/>
    <w:next w:val="CommentText"/>
    <w:link w:val="CommentSubjectChar"/>
    <w:rsid w:val="002A30C1"/>
    <w:rPr>
      <w:b/>
      <w:bCs/>
      <w:sz w:val="20"/>
      <w:szCs w:val="20"/>
    </w:rPr>
  </w:style>
  <w:style w:type="character" w:customStyle="1" w:styleId="CommentSubjectChar">
    <w:name w:val="Comment Subject Char"/>
    <w:basedOn w:val="CommentTextChar"/>
    <w:link w:val="CommentSubject"/>
    <w:rsid w:val="002A30C1"/>
    <w:rPr>
      <w:b/>
      <w:bCs/>
      <w:sz w:val="20"/>
      <w:szCs w:val="20"/>
    </w:rPr>
  </w:style>
  <w:style w:type="character" w:customStyle="1" w:styleId="f31">
    <w:name w:val="f31"/>
    <w:basedOn w:val="DefaultParagraphFont"/>
    <w:rsid w:val="0040660E"/>
  </w:style>
  <w:style w:type="paragraph" w:styleId="EndnoteText">
    <w:name w:val="endnote text"/>
    <w:basedOn w:val="Normal"/>
    <w:link w:val="EndnoteTextChar"/>
    <w:rsid w:val="00186E8F"/>
    <w:rPr>
      <w:sz w:val="20"/>
      <w:szCs w:val="20"/>
    </w:rPr>
  </w:style>
  <w:style w:type="character" w:customStyle="1" w:styleId="EndnoteTextChar">
    <w:name w:val="Endnote Text Char"/>
    <w:basedOn w:val="DefaultParagraphFont"/>
    <w:link w:val="EndnoteText"/>
    <w:rsid w:val="00186E8F"/>
    <w:rPr>
      <w:sz w:val="20"/>
      <w:szCs w:val="20"/>
    </w:rPr>
  </w:style>
  <w:style w:type="character" w:styleId="EndnoteReference">
    <w:name w:val="endnote reference"/>
    <w:basedOn w:val="DefaultParagraphFont"/>
    <w:rsid w:val="00186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5343">
      <w:bodyDiv w:val="1"/>
      <w:marLeft w:val="0"/>
      <w:marRight w:val="0"/>
      <w:marTop w:val="0"/>
      <w:marBottom w:val="0"/>
      <w:divBdr>
        <w:top w:val="none" w:sz="0" w:space="0" w:color="auto"/>
        <w:left w:val="none" w:sz="0" w:space="0" w:color="auto"/>
        <w:bottom w:val="none" w:sz="0" w:space="0" w:color="auto"/>
        <w:right w:val="none" w:sz="0" w:space="0" w:color="auto"/>
      </w:divBdr>
    </w:div>
    <w:div w:id="182523124">
      <w:bodyDiv w:val="1"/>
      <w:marLeft w:val="0"/>
      <w:marRight w:val="0"/>
      <w:marTop w:val="0"/>
      <w:marBottom w:val="0"/>
      <w:divBdr>
        <w:top w:val="none" w:sz="0" w:space="0" w:color="auto"/>
        <w:left w:val="none" w:sz="0" w:space="0" w:color="auto"/>
        <w:bottom w:val="none" w:sz="0" w:space="0" w:color="auto"/>
        <w:right w:val="none" w:sz="0" w:space="0" w:color="auto"/>
      </w:divBdr>
      <w:divsChild>
        <w:div w:id="761340847">
          <w:marLeft w:val="0"/>
          <w:marRight w:val="0"/>
          <w:marTop w:val="0"/>
          <w:marBottom w:val="0"/>
          <w:divBdr>
            <w:top w:val="none" w:sz="0" w:space="0" w:color="auto"/>
            <w:left w:val="none" w:sz="0" w:space="0" w:color="auto"/>
            <w:bottom w:val="none" w:sz="0" w:space="0" w:color="auto"/>
            <w:right w:val="none" w:sz="0" w:space="0" w:color="auto"/>
          </w:divBdr>
          <w:divsChild>
            <w:div w:id="1324818929">
              <w:marLeft w:val="0"/>
              <w:marRight w:val="0"/>
              <w:marTop w:val="0"/>
              <w:marBottom w:val="0"/>
              <w:divBdr>
                <w:top w:val="none" w:sz="0" w:space="0" w:color="auto"/>
                <w:left w:val="none" w:sz="0" w:space="0" w:color="auto"/>
                <w:bottom w:val="none" w:sz="0" w:space="0" w:color="auto"/>
                <w:right w:val="none" w:sz="0" w:space="0" w:color="auto"/>
              </w:divBdr>
              <w:divsChild>
                <w:div w:id="3596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5839">
      <w:bodyDiv w:val="1"/>
      <w:marLeft w:val="0"/>
      <w:marRight w:val="0"/>
      <w:marTop w:val="0"/>
      <w:marBottom w:val="0"/>
      <w:divBdr>
        <w:top w:val="none" w:sz="0" w:space="0" w:color="auto"/>
        <w:left w:val="none" w:sz="0" w:space="0" w:color="auto"/>
        <w:bottom w:val="none" w:sz="0" w:space="0" w:color="auto"/>
        <w:right w:val="none" w:sz="0" w:space="0" w:color="auto"/>
      </w:divBdr>
      <w:divsChild>
        <w:div w:id="298844278">
          <w:marLeft w:val="1166"/>
          <w:marRight w:val="0"/>
          <w:marTop w:val="106"/>
          <w:marBottom w:val="0"/>
          <w:divBdr>
            <w:top w:val="none" w:sz="0" w:space="0" w:color="auto"/>
            <w:left w:val="none" w:sz="0" w:space="0" w:color="auto"/>
            <w:bottom w:val="none" w:sz="0" w:space="0" w:color="auto"/>
            <w:right w:val="none" w:sz="0" w:space="0" w:color="auto"/>
          </w:divBdr>
        </w:div>
        <w:div w:id="1075591856">
          <w:marLeft w:val="1166"/>
          <w:marRight w:val="0"/>
          <w:marTop w:val="106"/>
          <w:marBottom w:val="0"/>
          <w:divBdr>
            <w:top w:val="none" w:sz="0" w:space="0" w:color="auto"/>
            <w:left w:val="none" w:sz="0" w:space="0" w:color="auto"/>
            <w:bottom w:val="none" w:sz="0" w:space="0" w:color="auto"/>
            <w:right w:val="none" w:sz="0" w:space="0" w:color="auto"/>
          </w:divBdr>
        </w:div>
      </w:divsChild>
    </w:div>
    <w:div w:id="265382213">
      <w:bodyDiv w:val="1"/>
      <w:marLeft w:val="0"/>
      <w:marRight w:val="0"/>
      <w:marTop w:val="0"/>
      <w:marBottom w:val="0"/>
      <w:divBdr>
        <w:top w:val="none" w:sz="0" w:space="0" w:color="auto"/>
        <w:left w:val="none" w:sz="0" w:space="0" w:color="auto"/>
        <w:bottom w:val="none" w:sz="0" w:space="0" w:color="auto"/>
        <w:right w:val="none" w:sz="0" w:space="0" w:color="auto"/>
      </w:divBdr>
      <w:divsChild>
        <w:div w:id="977802760">
          <w:marLeft w:val="0"/>
          <w:marRight w:val="0"/>
          <w:marTop w:val="0"/>
          <w:marBottom w:val="0"/>
          <w:divBdr>
            <w:top w:val="none" w:sz="0" w:space="0" w:color="auto"/>
            <w:left w:val="none" w:sz="0" w:space="0" w:color="auto"/>
            <w:bottom w:val="none" w:sz="0" w:space="0" w:color="auto"/>
            <w:right w:val="none" w:sz="0" w:space="0" w:color="auto"/>
          </w:divBdr>
          <w:divsChild>
            <w:div w:id="960261183">
              <w:marLeft w:val="0"/>
              <w:marRight w:val="0"/>
              <w:marTop w:val="0"/>
              <w:marBottom w:val="0"/>
              <w:divBdr>
                <w:top w:val="none" w:sz="0" w:space="0" w:color="auto"/>
                <w:left w:val="none" w:sz="0" w:space="0" w:color="auto"/>
                <w:bottom w:val="none" w:sz="0" w:space="0" w:color="auto"/>
                <w:right w:val="none" w:sz="0" w:space="0" w:color="auto"/>
              </w:divBdr>
              <w:divsChild>
                <w:div w:id="1054119">
                  <w:marLeft w:val="0"/>
                  <w:marRight w:val="0"/>
                  <w:marTop w:val="0"/>
                  <w:marBottom w:val="0"/>
                  <w:divBdr>
                    <w:top w:val="none" w:sz="0" w:space="0" w:color="auto"/>
                    <w:left w:val="none" w:sz="0" w:space="0" w:color="auto"/>
                    <w:bottom w:val="none" w:sz="0" w:space="0" w:color="auto"/>
                    <w:right w:val="none" w:sz="0" w:space="0" w:color="auto"/>
                  </w:divBdr>
                  <w:divsChild>
                    <w:div w:id="15493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0749">
              <w:marLeft w:val="0"/>
              <w:marRight w:val="0"/>
              <w:marTop w:val="0"/>
              <w:marBottom w:val="0"/>
              <w:divBdr>
                <w:top w:val="none" w:sz="0" w:space="0" w:color="auto"/>
                <w:left w:val="none" w:sz="0" w:space="0" w:color="auto"/>
                <w:bottom w:val="none" w:sz="0" w:space="0" w:color="auto"/>
                <w:right w:val="none" w:sz="0" w:space="0" w:color="auto"/>
              </w:divBdr>
              <w:divsChild>
                <w:div w:id="1805853066">
                  <w:marLeft w:val="0"/>
                  <w:marRight w:val="0"/>
                  <w:marTop w:val="0"/>
                  <w:marBottom w:val="0"/>
                  <w:divBdr>
                    <w:top w:val="none" w:sz="0" w:space="0" w:color="auto"/>
                    <w:left w:val="none" w:sz="0" w:space="0" w:color="auto"/>
                    <w:bottom w:val="none" w:sz="0" w:space="0" w:color="auto"/>
                    <w:right w:val="none" w:sz="0" w:space="0" w:color="auto"/>
                  </w:divBdr>
                  <w:divsChild>
                    <w:div w:id="12971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99838">
          <w:marLeft w:val="0"/>
          <w:marRight w:val="0"/>
          <w:marTop w:val="0"/>
          <w:marBottom w:val="0"/>
          <w:divBdr>
            <w:top w:val="none" w:sz="0" w:space="0" w:color="auto"/>
            <w:left w:val="none" w:sz="0" w:space="0" w:color="auto"/>
            <w:bottom w:val="none" w:sz="0" w:space="0" w:color="auto"/>
            <w:right w:val="none" w:sz="0" w:space="0" w:color="auto"/>
          </w:divBdr>
          <w:divsChild>
            <w:div w:id="499807427">
              <w:marLeft w:val="0"/>
              <w:marRight w:val="0"/>
              <w:marTop w:val="0"/>
              <w:marBottom w:val="0"/>
              <w:divBdr>
                <w:top w:val="none" w:sz="0" w:space="0" w:color="auto"/>
                <w:left w:val="none" w:sz="0" w:space="0" w:color="auto"/>
                <w:bottom w:val="none" w:sz="0" w:space="0" w:color="auto"/>
                <w:right w:val="none" w:sz="0" w:space="0" w:color="auto"/>
              </w:divBdr>
              <w:divsChild>
                <w:div w:id="917255048">
                  <w:marLeft w:val="0"/>
                  <w:marRight w:val="0"/>
                  <w:marTop w:val="0"/>
                  <w:marBottom w:val="0"/>
                  <w:divBdr>
                    <w:top w:val="none" w:sz="0" w:space="0" w:color="auto"/>
                    <w:left w:val="none" w:sz="0" w:space="0" w:color="auto"/>
                    <w:bottom w:val="none" w:sz="0" w:space="0" w:color="auto"/>
                    <w:right w:val="none" w:sz="0" w:space="0" w:color="auto"/>
                  </w:divBdr>
                  <w:divsChild>
                    <w:div w:id="1222716557">
                      <w:marLeft w:val="0"/>
                      <w:marRight w:val="0"/>
                      <w:marTop w:val="0"/>
                      <w:marBottom w:val="0"/>
                      <w:divBdr>
                        <w:top w:val="none" w:sz="0" w:space="0" w:color="auto"/>
                        <w:left w:val="none" w:sz="0" w:space="0" w:color="auto"/>
                        <w:bottom w:val="none" w:sz="0" w:space="0" w:color="auto"/>
                        <w:right w:val="none" w:sz="0" w:space="0" w:color="auto"/>
                      </w:divBdr>
                    </w:div>
                  </w:divsChild>
                </w:div>
                <w:div w:id="1083642525">
                  <w:marLeft w:val="0"/>
                  <w:marRight w:val="0"/>
                  <w:marTop w:val="0"/>
                  <w:marBottom w:val="0"/>
                  <w:divBdr>
                    <w:top w:val="none" w:sz="0" w:space="0" w:color="auto"/>
                    <w:left w:val="none" w:sz="0" w:space="0" w:color="auto"/>
                    <w:bottom w:val="none" w:sz="0" w:space="0" w:color="auto"/>
                    <w:right w:val="none" w:sz="0" w:space="0" w:color="auto"/>
                  </w:divBdr>
                  <w:divsChild>
                    <w:div w:id="1748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3284">
      <w:bodyDiv w:val="1"/>
      <w:marLeft w:val="0"/>
      <w:marRight w:val="0"/>
      <w:marTop w:val="0"/>
      <w:marBottom w:val="0"/>
      <w:divBdr>
        <w:top w:val="none" w:sz="0" w:space="0" w:color="auto"/>
        <w:left w:val="none" w:sz="0" w:space="0" w:color="auto"/>
        <w:bottom w:val="none" w:sz="0" w:space="0" w:color="auto"/>
        <w:right w:val="none" w:sz="0" w:space="0" w:color="auto"/>
      </w:divBdr>
      <w:divsChild>
        <w:div w:id="1011371944">
          <w:marLeft w:val="0"/>
          <w:marRight w:val="0"/>
          <w:marTop w:val="0"/>
          <w:marBottom w:val="0"/>
          <w:divBdr>
            <w:top w:val="none" w:sz="0" w:space="0" w:color="auto"/>
            <w:left w:val="none" w:sz="0" w:space="0" w:color="auto"/>
            <w:bottom w:val="none" w:sz="0" w:space="0" w:color="auto"/>
            <w:right w:val="none" w:sz="0" w:space="0" w:color="auto"/>
          </w:divBdr>
          <w:divsChild>
            <w:div w:id="420881415">
              <w:marLeft w:val="0"/>
              <w:marRight w:val="0"/>
              <w:marTop w:val="0"/>
              <w:marBottom w:val="0"/>
              <w:divBdr>
                <w:top w:val="none" w:sz="0" w:space="0" w:color="auto"/>
                <w:left w:val="none" w:sz="0" w:space="0" w:color="auto"/>
                <w:bottom w:val="none" w:sz="0" w:space="0" w:color="auto"/>
                <w:right w:val="none" w:sz="0" w:space="0" w:color="auto"/>
              </w:divBdr>
              <w:divsChild>
                <w:div w:id="9552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6008">
      <w:bodyDiv w:val="1"/>
      <w:marLeft w:val="0"/>
      <w:marRight w:val="0"/>
      <w:marTop w:val="0"/>
      <w:marBottom w:val="0"/>
      <w:divBdr>
        <w:top w:val="none" w:sz="0" w:space="0" w:color="auto"/>
        <w:left w:val="none" w:sz="0" w:space="0" w:color="auto"/>
        <w:bottom w:val="none" w:sz="0" w:space="0" w:color="auto"/>
        <w:right w:val="none" w:sz="0" w:space="0" w:color="auto"/>
      </w:divBdr>
    </w:div>
    <w:div w:id="436871320">
      <w:bodyDiv w:val="1"/>
      <w:marLeft w:val="0"/>
      <w:marRight w:val="0"/>
      <w:marTop w:val="0"/>
      <w:marBottom w:val="0"/>
      <w:divBdr>
        <w:top w:val="none" w:sz="0" w:space="0" w:color="auto"/>
        <w:left w:val="none" w:sz="0" w:space="0" w:color="auto"/>
        <w:bottom w:val="none" w:sz="0" w:space="0" w:color="auto"/>
        <w:right w:val="none" w:sz="0" w:space="0" w:color="auto"/>
      </w:divBdr>
      <w:divsChild>
        <w:div w:id="1232544995">
          <w:marLeft w:val="0"/>
          <w:marRight w:val="0"/>
          <w:marTop w:val="0"/>
          <w:marBottom w:val="0"/>
          <w:divBdr>
            <w:top w:val="none" w:sz="0" w:space="0" w:color="auto"/>
            <w:left w:val="none" w:sz="0" w:space="0" w:color="auto"/>
            <w:bottom w:val="none" w:sz="0" w:space="0" w:color="auto"/>
            <w:right w:val="none" w:sz="0" w:space="0" w:color="auto"/>
          </w:divBdr>
          <w:divsChild>
            <w:div w:id="1037894371">
              <w:marLeft w:val="0"/>
              <w:marRight w:val="0"/>
              <w:marTop w:val="0"/>
              <w:marBottom w:val="0"/>
              <w:divBdr>
                <w:top w:val="none" w:sz="0" w:space="0" w:color="auto"/>
                <w:left w:val="none" w:sz="0" w:space="0" w:color="auto"/>
                <w:bottom w:val="none" w:sz="0" w:space="0" w:color="auto"/>
                <w:right w:val="none" w:sz="0" w:space="0" w:color="auto"/>
              </w:divBdr>
              <w:divsChild>
                <w:div w:id="616180617">
                  <w:marLeft w:val="0"/>
                  <w:marRight w:val="0"/>
                  <w:marTop w:val="0"/>
                  <w:marBottom w:val="0"/>
                  <w:divBdr>
                    <w:top w:val="none" w:sz="0" w:space="0" w:color="auto"/>
                    <w:left w:val="none" w:sz="0" w:space="0" w:color="auto"/>
                    <w:bottom w:val="none" w:sz="0" w:space="0" w:color="auto"/>
                    <w:right w:val="none" w:sz="0" w:space="0" w:color="auto"/>
                  </w:divBdr>
                  <w:divsChild>
                    <w:div w:id="18216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715">
      <w:bodyDiv w:val="1"/>
      <w:marLeft w:val="0"/>
      <w:marRight w:val="0"/>
      <w:marTop w:val="0"/>
      <w:marBottom w:val="0"/>
      <w:divBdr>
        <w:top w:val="none" w:sz="0" w:space="0" w:color="auto"/>
        <w:left w:val="none" w:sz="0" w:space="0" w:color="auto"/>
        <w:bottom w:val="none" w:sz="0" w:space="0" w:color="auto"/>
        <w:right w:val="none" w:sz="0" w:space="0" w:color="auto"/>
      </w:divBdr>
      <w:divsChild>
        <w:div w:id="869420198">
          <w:marLeft w:val="0"/>
          <w:marRight w:val="0"/>
          <w:marTop w:val="0"/>
          <w:marBottom w:val="0"/>
          <w:divBdr>
            <w:top w:val="none" w:sz="0" w:space="0" w:color="auto"/>
            <w:left w:val="none" w:sz="0" w:space="0" w:color="auto"/>
            <w:bottom w:val="none" w:sz="0" w:space="0" w:color="auto"/>
            <w:right w:val="none" w:sz="0" w:space="0" w:color="auto"/>
          </w:divBdr>
          <w:divsChild>
            <w:div w:id="482241041">
              <w:marLeft w:val="0"/>
              <w:marRight w:val="0"/>
              <w:marTop w:val="0"/>
              <w:marBottom w:val="0"/>
              <w:divBdr>
                <w:top w:val="none" w:sz="0" w:space="0" w:color="auto"/>
                <w:left w:val="none" w:sz="0" w:space="0" w:color="auto"/>
                <w:bottom w:val="none" w:sz="0" w:space="0" w:color="auto"/>
                <w:right w:val="none" w:sz="0" w:space="0" w:color="auto"/>
              </w:divBdr>
              <w:divsChild>
                <w:div w:id="2056349610">
                  <w:marLeft w:val="0"/>
                  <w:marRight w:val="0"/>
                  <w:marTop w:val="0"/>
                  <w:marBottom w:val="0"/>
                  <w:divBdr>
                    <w:top w:val="none" w:sz="0" w:space="0" w:color="auto"/>
                    <w:left w:val="none" w:sz="0" w:space="0" w:color="auto"/>
                    <w:bottom w:val="none" w:sz="0" w:space="0" w:color="auto"/>
                    <w:right w:val="none" w:sz="0" w:space="0" w:color="auto"/>
                  </w:divBdr>
                  <w:divsChild>
                    <w:div w:id="713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1410">
      <w:bodyDiv w:val="1"/>
      <w:marLeft w:val="0"/>
      <w:marRight w:val="0"/>
      <w:marTop w:val="0"/>
      <w:marBottom w:val="0"/>
      <w:divBdr>
        <w:top w:val="none" w:sz="0" w:space="0" w:color="auto"/>
        <w:left w:val="none" w:sz="0" w:space="0" w:color="auto"/>
        <w:bottom w:val="none" w:sz="0" w:space="0" w:color="auto"/>
        <w:right w:val="none" w:sz="0" w:space="0" w:color="auto"/>
      </w:divBdr>
      <w:divsChild>
        <w:div w:id="1125344154">
          <w:marLeft w:val="0"/>
          <w:marRight w:val="0"/>
          <w:marTop w:val="0"/>
          <w:marBottom w:val="0"/>
          <w:divBdr>
            <w:top w:val="none" w:sz="0" w:space="0" w:color="auto"/>
            <w:left w:val="none" w:sz="0" w:space="0" w:color="auto"/>
            <w:bottom w:val="none" w:sz="0" w:space="0" w:color="auto"/>
            <w:right w:val="none" w:sz="0" w:space="0" w:color="auto"/>
          </w:divBdr>
          <w:divsChild>
            <w:div w:id="302734791">
              <w:marLeft w:val="0"/>
              <w:marRight w:val="0"/>
              <w:marTop w:val="0"/>
              <w:marBottom w:val="0"/>
              <w:divBdr>
                <w:top w:val="none" w:sz="0" w:space="0" w:color="auto"/>
                <w:left w:val="none" w:sz="0" w:space="0" w:color="auto"/>
                <w:bottom w:val="none" w:sz="0" w:space="0" w:color="auto"/>
                <w:right w:val="none" w:sz="0" w:space="0" w:color="auto"/>
              </w:divBdr>
              <w:divsChild>
                <w:div w:id="821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3948">
      <w:bodyDiv w:val="1"/>
      <w:marLeft w:val="0"/>
      <w:marRight w:val="0"/>
      <w:marTop w:val="0"/>
      <w:marBottom w:val="0"/>
      <w:divBdr>
        <w:top w:val="none" w:sz="0" w:space="0" w:color="auto"/>
        <w:left w:val="none" w:sz="0" w:space="0" w:color="auto"/>
        <w:bottom w:val="none" w:sz="0" w:space="0" w:color="auto"/>
        <w:right w:val="none" w:sz="0" w:space="0" w:color="auto"/>
      </w:divBdr>
      <w:divsChild>
        <w:div w:id="2080246836">
          <w:marLeft w:val="0"/>
          <w:marRight w:val="0"/>
          <w:marTop w:val="0"/>
          <w:marBottom w:val="0"/>
          <w:divBdr>
            <w:top w:val="none" w:sz="0" w:space="0" w:color="auto"/>
            <w:left w:val="none" w:sz="0" w:space="0" w:color="auto"/>
            <w:bottom w:val="none" w:sz="0" w:space="0" w:color="auto"/>
            <w:right w:val="none" w:sz="0" w:space="0" w:color="auto"/>
          </w:divBdr>
          <w:divsChild>
            <w:div w:id="1870681848">
              <w:marLeft w:val="0"/>
              <w:marRight w:val="0"/>
              <w:marTop w:val="0"/>
              <w:marBottom w:val="0"/>
              <w:divBdr>
                <w:top w:val="none" w:sz="0" w:space="0" w:color="auto"/>
                <w:left w:val="none" w:sz="0" w:space="0" w:color="auto"/>
                <w:bottom w:val="none" w:sz="0" w:space="0" w:color="auto"/>
                <w:right w:val="none" w:sz="0" w:space="0" w:color="auto"/>
              </w:divBdr>
              <w:divsChild>
                <w:div w:id="1866752353">
                  <w:marLeft w:val="0"/>
                  <w:marRight w:val="0"/>
                  <w:marTop w:val="0"/>
                  <w:marBottom w:val="0"/>
                  <w:divBdr>
                    <w:top w:val="none" w:sz="0" w:space="0" w:color="auto"/>
                    <w:left w:val="none" w:sz="0" w:space="0" w:color="auto"/>
                    <w:bottom w:val="none" w:sz="0" w:space="0" w:color="auto"/>
                    <w:right w:val="none" w:sz="0" w:space="0" w:color="auto"/>
                  </w:divBdr>
                  <w:divsChild>
                    <w:div w:id="19432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56701">
      <w:bodyDiv w:val="1"/>
      <w:marLeft w:val="0"/>
      <w:marRight w:val="0"/>
      <w:marTop w:val="0"/>
      <w:marBottom w:val="0"/>
      <w:divBdr>
        <w:top w:val="none" w:sz="0" w:space="0" w:color="auto"/>
        <w:left w:val="none" w:sz="0" w:space="0" w:color="auto"/>
        <w:bottom w:val="none" w:sz="0" w:space="0" w:color="auto"/>
        <w:right w:val="none" w:sz="0" w:space="0" w:color="auto"/>
      </w:divBdr>
      <w:divsChild>
        <w:div w:id="1814061237">
          <w:marLeft w:val="0"/>
          <w:marRight w:val="0"/>
          <w:marTop w:val="0"/>
          <w:marBottom w:val="0"/>
          <w:divBdr>
            <w:top w:val="none" w:sz="0" w:space="0" w:color="auto"/>
            <w:left w:val="none" w:sz="0" w:space="0" w:color="auto"/>
            <w:bottom w:val="none" w:sz="0" w:space="0" w:color="auto"/>
            <w:right w:val="none" w:sz="0" w:space="0" w:color="auto"/>
          </w:divBdr>
          <w:divsChild>
            <w:div w:id="461118725">
              <w:marLeft w:val="0"/>
              <w:marRight w:val="0"/>
              <w:marTop w:val="0"/>
              <w:marBottom w:val="0"/>
              <w:divBdr>
                <w:top w:val="none" w:sz="0" w:space="0" w:color="auto"/>
                <w:left w:val="none" w:sz="0" w:space="0" w:color="auto"/>
                <w:bottom w:val="none" w:sz="0" w:space="0" w:color="auto"/>
                <w:right w:val="none" w:sz="0" w:space="0" w:color="auto"/>
              </w:divBdr>
              <w:divsChild>
                <w:div w:id="6184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5250">
      <w:bodyDiv w:val="1"/>
      <w:marLeft w:val="0"/>
      <w:marRight w:val="0"/>
      <w:marTop w:val="0"/>
      <w:marBottom w:val="0"/>
      <w:divBdr>
        <w:top w:val="none" w:sz="0" w:space="0" w:color="auto"/>
        <w:left w:val="none" w:sz="0" w:space="0" w:color="auto"/>
        <w:bottom w:val="none" w:sz="0" w:space="0" w:color="auto"/>
        <w:right w:val="none" w:sz="0" w:space="0" w:color="auto"/>
      </w:divBdr>
      <w:divsChild>
        <w:div w:id="1334605353">
          <w:marLeft w:val="0"/>
          <w:marRight w:val="0"/>
          <w:marTop w:val="0"/>
          <w:marBottom w:val="0"/>
          <w:divBdr>
            <w:top w:val="none" w:sz="0" w:space="0" w:color="auto"/>
            <w:left w:val="none" w:sz="0" w:space="0" w:color="auto"/>
            <w:bottom w:val="none" w:sz="0" w:space="0" w:color="auto"/>
            <w:right w:val="none" w:sz="0" w:space="0" w:color="auto"/>
          </w:divBdr>
          <w:divsChild>
            <w:div w:id="1938558599">
              <w:marLeft w:val="0"/>
              <w:marRight w:val="0"/>
              <w:marTop w:val="0"/>
              <w:marBottom w:val="0"/>
              <w:divBdr>
                <w:top w:val="none" w:sz="0" w:space="0" w:color="auto"/>
                <w:left w:val="none" w:sz="0" w:space="0" w:color="auto"/>
                <w:bottom w:val="none" w:sz="0" w:space="0" w:color="auto"/>
                <w:right w:val="none" w:sz="0" w:space="0" w:color="auto"/>
              </w:divBdr>
              <w:divsChild>
                <w:div w:id="2058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29576">
      <w:bodyDiv w:val="1"/>
      <w:marLeft w:val="0"/>
      <w:marRight w:val="0"/>
      <w:marTop w:val="0"/>
      <w:marBottom w:val="0"/>
      <w:divBdr>
        <w:top w:val="none" w:sz="0" w:space="0" w:color="auto"/>
        <w:left w:val="none" w:sz="0" w:space="0" w:color="auto"/>
        <w:bottom w:val="none" w:sz="0" w:space="0" w:color="auto"/>
        <w:right w:val="none" w:sz="0" w:space="0" w:color="auto"/>
      </w:divBdr>
    </w:div>
    <w:div w:id="628319358">
      <w:bodyDiv w:val="1"/>
      <w:marLeft w:val="0"/>
      <w:marRight w:val="0"/>
      <w:marTop w:val="0"/>
      <w:marBottom w:val="0"/>
      <w:divBdr>
        <w:top w:val="none" w:sz="0" w:space="0" w:color="auto"/>
        <w:left w:val="none" w:sz="0" w:space="0" w:color="auto"/>
        <w:bottom w:val="none" w:sz="0" w:space="0" w:color="auto"/>
        <w:right w:val="none" w:sz="0" w:space="0" w:color="auto"/>
      </w:divBdr>
      <w:divsChild>
        <w:div w:id="1831828127">
          <w:marLeft w:val="0"/>
          <w:marRight w:val="0"/>
          <w:marTop w:val="0"/>
          <w:marBottom w:val="0"/>
          <w:divBdr>
            <w:top w:val="none" w:sz="0" w:space="0" w:color="auto"/>
            <w:left w:val="none" w:sz="0" w:space="0" w:color="auto"/>
            <w:bottom w:val="none" w:sz="0" w:space="0" w:color="auto"/>
            <w:right w:val="none" w:sz="0" w:space="0" w:color="auto"/>
          </w:divBdr>
          <w:divsChild>
            <w:div w:id="2145151023">
              <w:marLeft w:val="0"/>
              <w:marRight w:val="0"/>
              <w:marTop w:val="0"/>
              <w:marBottom w:val="0"/>
              <w:divBdr>
                <w:top w:val="none" w:sz="0" w:space="0" w:color="auto"/>
                <w:left w:val="none" w:sz="0" w:space="0" w:color="auto"/>
                <w:bottom w:val="none" w:sz="0" w:space="0" w:color="auto"/>
                <w:right w:val="none" w:sz="0" w:space="0" w:color="auto"/>
              </w:divBdr>
              <w:divsChild>
                <w:div w:id="1388070410">
                  <w:marLeft w:val="0"/>
                  <w:marRight w:val="0"/>
                  <w:marTop w:val="0"/>
                  <w:marBottom w:val="0"/>
                  <w:divBdr>
                    <w:top w:val="none" w:sz="0" w:space="0" w:color="auto"/>
                    <w:left w:val="none" w:sz="0" w:space="0" w:color="auto"/>
                    <w:bottom w:val="none" w:sz="0" w:space="0" w:color="auto"/>
                    <w:right w:val="none" w:sz="0" w:space="0" w:color="auto"/>
                  </w:divBdr>
                  <w:divsChild>
                    <w:div w:id="4523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4751">
              <w:marLeft w:val="0"/>
              <w:marRight w:val="0"/>
              <w:marTop w:val="0"/>
              <w:marBottom w:val="0"/>
              <w:divBdr>
                <w:top w:val="none" w:sz="0" w:space="0" w:color="auto"/>
                <w:left w:val="none" w:sz="0" w:space="0" w:color="auto"/>
                <w:bottom w:val="none" w:sz="0" w:space="0" w:color="auto"/>
                <w:right w:val="none" w:sz="0" w:space="0" w:color="auto"/>
              </w:divBdr>
              <w:divsChild>
                <w:div w:id="882594662">
                  <w:marLeft w:val="0"/>
                  <w:marRight w:val="0"/>
                  <w:marTop w:val="0"/>
                  <w:marBottom w:val="0"/>
                  <w:divBdr>
                    <w:top w:val="none" w:sz="0" w:space="0" w:color="auto"/>
                    <w:left w:val="none" w:sz="0" w:space="0" w:color="auto"/>
                    <w:bottom w:val="none" w:sz="0" w:space="0" w:color="auto"/>
                    <w:right w:val="none" w:sz="0" w:space="0" w:color="auto"/>
                  </w:divBdr>
                  <w:divsChild>
                    <w:div w:id="20098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41295">
          <w:marLeft w:val="0"/>
          <w:marRight w:val="0"/>
          <w:marTop w:val="0"/>
          <w:marBottom w:val="0"/>
          <w:divBdr>
            <w:top w:val="none" w:sz="0" w:space="0" w:color="auto"/>
            <w:left w:val="none" w:sz="0" w:space="0" w:color="auto"/>
            <w:bottom w:val="none" w:sz="0" w:space="0" w:color="auto"/>
            <w:right w:val="none" w:sz="0" w:space="0" w:color="auto"/>
          </w:divBdr>
          <w:divsChild>
            <w:div w:id="1990207373">
              <w:marLeft w:val="0"/>
              <w:marRight w:val="0"/>
              <w:marTop w:val="0"/>
              <w:marBottom w:val="0"/>
              <w:divBdr>
                <w:top w:val="none" w:sz="0" w:space="0" w:color="auto"/>
                <w:left w:val="none" w:sz="0" w:space="0" w:color="auto"/>
                <w:bottom w:val="none" w:sz="0" w:space="0" w:color="auto"/>
                <w:right w:val="none" w:sz="0" w:space="0" w:color="auto"/>
              </w:divBdr>
              <w:divsChild>
                <w:div w:id="1792699561">
                  <w:marLeft w:val="0"/>
                  <w:marRight w:val="0"/>
                  <w:marTop w:val="0"/>
                  <w:marBottom w:val="0"/>
                  <w:divBdr>
                    <w:top w:val="none" w:sz="0" w:space="0" w:color="auto"/>
                    <w:left w:val="none" w:sz="0" w:space="0" w:color="auto"/>
                    <w:bottom w:val="none" w:sz="0" w:space="0" w:color="auto"/>
                    <w:right w:val="none" w:sz="0" w:space="0" w:color="auto"/>
                  </w:divBdr>
                  <w:divsChild>
                    <w:div w:id="1107428672">
                      <w:marLeft w:val="0"/>
                      <w:marRight w:val="0"/>
                      <w:marTop w:val="0"/>
                      <w:marBottom w:val="0"/>
                      <w:divBdr>
                        <w:top w:val="none" w:sz="0" w:space="0" w:color="auto"/>
                        <w:left w:val="none" w:sz="0" w:space="0" w:color="auto"/>
                        <w:bottom w:val="none" w:sz="0" w:space="0" w:color="auto"/>
                        <w:right w:val="none" w:sz="0" w:space="0" w:color="auto"/>
                      </w:divBdr>
                    </w:div>
                  </w:divsChild>
                </w:div>
                <w:div w:id="492182570">
                  <w:marLeft w:val="0"/>
                  <w:marRight w:val="0"/>
                  <w:marTop w:val="0"/>
                  <w:marBottom w:val="0"/>
                  <w:divBdr>
                    <w:top w:val="none" w:sz="0" w:space="0" w:color="auto"/>
                    <w:left w:val="none" w:sz="0" w:space="0" w:color="auto"/>
                    <w:bottom w:val="none" w:sz="0" w:space="0" w:color="auto"/>
                    <w:right w:val="none" w:sz="0" w:space="0" w:color="auto"/>
                  </w:divBdr>
                  <w:divsChild>
                    <w:div w:id="11009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4005">
      <w:bodyDiv w:val="1"/>
      <w:marLeft w:val="0"/>
      <w:marRight w:val="0"/>
      <w:marTop w:val="0"/>
      <w:marBottom w:val="0"/>
      <w:divBdr>
        <w:top w:val="none" w:sz="0" w:space="0" w:color="auto"/>
        <w:left w:val="none" w:sz="0" w:space="0" w:color="auto"/>
        <w:bottom w:val="none" w:sz="0" w:space="0" w:color="auto"/>
        <w:right w:val="none" w:sz="0" w:space="0" w:color="auto"/>
      </w:divBdr>
      <w:divsChild>
        <w:div w:id="1390416528">
          <w:marLeft w:val="0"/>
          <w:marRight w:val="0"/>
          <w:marTop w:val="0"/>
          <w:marBottom w:val="0"/>
          <w:divBdr>
            <w:top w:val="none" w:sz="0" w:space="0" w:color="auto"/>
            <w:left w:val="none" w:sz="0" w:space="0" w:color="auto"/>
            <w:bottom w:val="none" w:sz="0" w:space="0" w:color="auto"/>
            <w:right w:val="none" w:sz="0" w:space="0" w:color="auto"/>
          </w:divBdr>
          <w:divsChild>
            <w:div w:id="2026243101">
              <w:marLeft w:val="0"/>
              <w:marRight w:val="0"/>
              <w:marTop w:val="0"/>
              <w:marBottom w:val="0"/>
              <w:divBdr>
                <w:top w:val="none" w:sz="0" w:space="0" w:color="auto"/>
                <w:left w:val="none" w:sz="0" w:space="0" w:color="auto"/>
                <w:bottom w:val="none" w:sz="0" w:space="0" w:color="auto"/>
                <w:right w:val="none" w:sz="0" w:space="0" w:color="auto"/>
              </w:divBdr>
              <w:divsChild>
                <w:div w:id="8185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3374">
      <w:bodyDiv w:val="1"/>
      <w:marLeft w:val="0"/>
      <w:marRight w:val="0"/>
      <w:marTop w:val="0"/>
      <w:marBottom w:val="0"/>
      <w:divBdr>
        <w:top w:val="none" w:sz="0" w:space="0" w:color="auto"/>
        <w:left w:val="none" w:sz="0" w:space="0" w:color="auto"/>
        <w:bottom w:val="none" w:sz="0" w:space="0" w:color="auto"/>
        <w:right w:val="none" w:sz="0" w:space="0" w:color="auto"/>
      </w:divBdr>
    </w:div>
    <w:div w:id="877084064">
      <w:bodyDiv w:val="1"/>
      <w:marLeft w:val="0"/>
      <w:marRight w:val="0"/>
      <w:marTop w:val="0"/>
      <w:marBottom w:val="0"/>
      <w:divBdr>
        <w:top w:val="none" w:sz="0" w:space="0" w:color="auto"/>
        <w:left w:val="none" w:sz="0" w:space="0" w:color="auto"/>
        <w:bottom w:val="none" w:sz="0" w:space="0" w:color="auto"/>
        <w:right w:val="none" w:sz="0" w:space="0" w:color="auto"/>
      </w:divBdr>
      <w:divsChild>
        <w:div w:id="287514497">
          <w:marLeft w:val="0"/>
          <w:marRight w:val="0"/>
          <w:marTop w:val="0"/>
          <w:marBottom w:val="0"/>
          <w:divBdr>
            <w:top w:val="none" w:sz="0" w:space="0" w:color="auto"/>
            <w:left w:val="none" w:sz="0" w:space="0" w:color="auto"/>
            <w:bottom w:val="none" w:sz="0" w:space="0" w:color="auto"/>
            <w:right w:val="none" w:sz="0" w:space="0" w:color="auto"/>
          </w:divBdr>
          <w:divsChild>
            <w:div w:id="927733382">
              <w:marLeft w:val="0"/>
              <w:marRight w:val="0"/>
              <w:marTop w:val="0"/>
              <w:marBottom w:val="0"/>
              <w:divBdr>
                <w:top w:val="none" w:sz="0" w:space="0" w:color="auto"/>
                <w:left w:val="none" w:sz="0" w:space="0" w:color="auto"/>
                <w:bottom w:val="none" w:sz="0" w:space="0" w:color="auto"/>
                <w:right w:val="none" w:sz="0" w:space="0" w:color="auto"/>
              </w:divBdr>
              <w:divsChild>
                <w:div w:id="18987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2025">
      <w:bodyDiv w:val="1"/>
      <w:marLeft w:val="0"/>
      <w:marRight w:val="0"/>
      <w:marTop w:val="0"/>
      <w:marBottom w:val="0"/>
      <w:divBdr>
        <w:top w:val="none" w:sz="0" w:space="0" w:color="auto"/>
        <w:left w:val="none" w:sz="0" w:space="0" w:color="auto"/>
        <w:bottom w:val="none" w:sz="0" w:space="0" w:color="auto"/>
        <w:right w:val="none" w:sz="0" w:space="0" w:color="auto"/>
      </w:divBdr>
      <w:divsChild>
        <w:div w:id="380248394">
          <w:marLeft w:val="0"/>
          <w:marRight w:val="0"/>
          <w:marTop w:val="0"/>
          <w:marBottom w:val="0"/>
          <w:divBdr>
            <w:top w:val="none" w:sz="0" w:space="0" w:color="auto"/>
            <w:left w:val="none" w:sz="0" w:space="0" w:color="auto"/>
            <w:bottom w:val="none" w:sz="0" w:space="0" w:color="auto"/>
            <w:right w:val="none" w:sz="0" w:space="0" w:color="auto"/>
          </w:divBdr>
          <w:divsChild>
            <w:div w:id="2092042394">
              <w:marLeft w:val="0"/>
              <w:marRight w:val="0"/>
              <w:marTop w:val="0"/>
              <w:marBottom w:val="0"/>
              <w:divBdr>
                <w:top w:val="none" w:sz="0" w:space="0" w:color="auto"/>
                <w:left w:val="none" w:sz="0" w:space="0" w:color="auto"/>
                <w:bottom w:val="none" w:sz="0" w:space="0" w:color="auto"/>
                <w:right w:val="none" w:sz="0" w:space="0" w:color="auto"/>
              </w:divBdr>
              <w:divsChild>
                <w:div w:id="6462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2136">
      <w:bodyDiv w:val="1"/>
      <w:marLeft w:val="0"/>
      <w:marRight w:val="0"/>
      <w:marTop w:val="0"/>
      <w:marBottom w:val="0"/>
      <w:divBdr>
        <w:top w:val="none" w:sz="0" w:space="0" w:color="auto"/>
        <w:left w:val="none" w:sz="0" w:space="0" w:color="auto"/>
        <w:bottom w:val="none" w:sz="0" w:space="0" w:color="auto"/>
        <w:right w:val="none" w:sz="0" w:space="0" w:color="auto"/>
      </w:divBdr>
      <w:divsChild>
        <w:div w:id="409236494">
          <w:marLeft w:val="0"/>
          <w:marRight w:val="0"/>
          <w:marTop w:val="0"/>
          <w:marBottom w:val="0"/>
          <w:divBdr>
            <w:top w:val="none" w:sz="0" w:space="0" w:color="auto"/>
            <w:left w:val="none" w:sz="0" w:space="0" w:color="auto"/>
            <w:bottom w:val="none" w:sz="0" w:space="0" w:color="auto"/>
            <w:right w:val="none" w:sz="0" w:space="0" w:color="auto"/>
          </w:divBdr>
          <w:divsChild>
            <w:div w:id="626934943">
              <w:marLeft w:val="0"/>
              <w:marRight w:val="0"/>
              <w:marTop w:val="0"/>
              <w:marBottom w:val="0"/>
              <w:divBdr>
                <w:top w:val="none" w:sz="0" w:space="0" w:color="auto"/>
                <w:left w:val="none" w:sz="0" w:space="0" w:color="auto"/>
                <w:bottom w:val="none" w:sz="0" w:space="0" w:color="auto"/>
                <w:right w:val="none" w:sz="0" w:space="0" w:color="auto"/>
              </w:divBdr>
              <w:divsChild>
                <w:div w:id="1910571649">
                  <w:marLeft w:val="0"/>
                  <w:marRight w:val="0"/>
                  <w:marTop w:val="0"/>
                  <w:marBottom w:val="0"/>
                  <w:divBdr>
                    <w:top w:val="none" w:sz="0" w:space="0" w:color="auto"/>
                    <w:left w:val="none" w:sz="0" w:space="0" w:color="auto"/>
                    <w:bottom w:val="none" w:sz="0" w:space="0" w:color="auto"/>
                    <w:right w:val="none" w:sz="0" w:space="0" w:color="auto"/>
                  </w:divBdr>
                </w:div>
              </w:divsChild>
            </w:div>
            <w:div w:id="330723123">
              <w:marLeft w:val="0"/>
              <w:marRight w:val="0"/>
              <w:marTop w:val="0"/>
              <w:marBottom w:val="0"/>
              <w:divBdr>
                <w:top w:val="none" w:sz="0" w:space="0" w:color="auto"/>
                <w:left w:val="none" w:sz="0" w:space="0" w:color="auto"/>
                <w:bottom w:val="none" w:sz="0" w:space="0" w:color="auto"/>
                <w:right w:val="none" w:sz="0" w:space="0" w:color="auto"/>
              </w:divBdr>
              <w:divsChild>
                <w:div w:id="3412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2932">
          <w:marLeft w:val="0"/>
          <w:marRight w:val="0"/>
          <w:marTop w:val="0"/>
          <w:marBottom w:val="0"/>
          <w:divBdr>
            <w:top w:val="none" w:sz="0" w:space="0" w:color="auto"/>
            <w:left w:val="none" w:sz="0" w:space="0" w:color="auto"/>
            <w:bottom w:val="none" w:sz="0" w:space="0" w:color="auto"/>
            <w:right w:val="none" w:sz="0" w:space="0" w:color="auto"/>
          </w:divBdr>
          <w:divsChild>
            <w:div w:id="1773013829">
              <w:marLeft w:val="0"/>
              <w:marRight w:val="0"/>
              <w:marTop w:val="0"/>
              <w:marBottom w:val="0"/>
              <w:divBdr>
                <w:top w:val="none" w:sz="0" w:space="0" w:color="auto"/>
                <w:left w:val="none" w:sz="0" w:space="0" w:color="auto"/>
                <w:bottom w:val="none" w:sz="0" w:space="0" w:color="auto"/>
                <w:right w:val="none" w:sz="0" w:space="0" w:color="auto"/>
              </w:divBdr>
              <w:divsChild>
                <w:div w:id="1515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07826">
      <w:bodyDiv w:val="1"/>
      <w:marLeft w:val="0"/>
      <w:marRight w:val="0"/>
      <w:marTop w:val="0"/>
      <w:marBottom w:val="0"/>
      <w:divBdr>
        <w:top w:val="none" w:sz="0" w:space="0" w:color="auto"/>
        <w:left w:val="none" w:sz="0" w:space="0" w:color="auto"/>
        <w:bottom w:val="none" w:sz="0" w:space="0" w:color="auto"/>
        <w:right w:val="none" w:sz="0" w:space="0" w:color="auto"/>
      </w:divBdr>
      <w:divsChild>
        <w:div w:id="982270265">
          <w:marLeft w:val="0"/>
          <w:marRight w:val="0"/>
          <w:marTop w:val="0"/>
          <w:marBottom w:val="0"/>
          <w:divBdr>
            <w:top w:val="none" w:sz="0" w:space="0" w:color="auto"/>
            <w:left w:val="none" w:sz="0" w:space="0" w:color="auto"/>
            <w:bottom w:val="none" w:sz="0" w:space="0" w:color="auto"/>
            <w:right w:val="none" w:sz="0" w:space="0" w:color="auto"/>
          </w:divBdr>
          <w:divsChild>
            <w:div w:id="1145270245">
              <w:marLeft w:val="0"/>
              <w:marRight w:val="0"/>
              <w:marTop w:val="0"/>
              <w:marBottom w:val="0"/>
              <w:divBdr>
                <w:top w:val="none" w:sz="0" w:space="0" w:color="auto"/>
                <w:left w:val="none" w:sz="0" w:space="0" w:color="auto"/>
                <w:bottom w:val="none" w:sz="0" w:space="0" w:color="auto"/>
                <w:right w:val="none" w:sz="0" w:space="0" w:color="auto"/>
              </w:divBdr>
              <w:divsChild>
                <w:div w:id="444465521">
                  <w:marLeft w:val="0"/>
                  <w:marRight w:val="0"/>
                  <w:marTop w:val="0"/>
                  <w:marBottom w:val="0"/>
                  <w:divBdr>
                    <w:top w:val="none" w:sz="0" w:space="0" w:color="auto"/>
                    <w:left w:val="none" w:sz="0" w:space="0" w:color="auto"/>
                    <w:bottom w:val="none" w:sz="0" w:space="0" w:color="auto"/>
                    <w:right w:val="none" w:sz="0" w:space="0" w:color="auto"/>
                  </w:divBdr>
                  <w:divsChild>
                    <w:div w:id="8270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1138">
      <w:bodyDiv w:val="1"/>
      <w:marLeft w:val="0"/>
      <w:marRight w:val="0"/>
      <w:marTop w:val="0"/>
      <w:marBottom w:val="0"/>
      <w:divBdr>
        <w:top w:val="none" w:sz="0" w:space="0" w:color="auto"/>
        <w:left w:val="none" w:sz="0" w:space="0" w:color="auto"/>
        <w:bottom w:val="none" w:sz="0" w:space="0" w:color="auto"/>
        <w:right w:val="none" w:sz="0" w:space="0" w:color="auto"/>
      </w:divBdr>
      <w:divsChild>
        <w:div w:id="1061977692">
          <w:marLeft w:val="0"/>
          <w:marRight w:val="0"/>
          <w:marTop w:val="0"/>
          <w:marBottom w:val="0"/>
          <w:divBdr>
            <w:top w:val="none" w:sz="0" w:space="0" w:color="auto"/>
            <w:left w:val="none" w:sz="0" w:space="0" w:color="auto"/>
            <w:bottom w:val="none" w:sz="0" w:space="0" w:color="auto"/>
            <w:right w:val="none" w:sz="0" w:space="0" w:color="auto"/>
          </w:divBdr>
          <w:divsChild>
            <w:div w:id="292910003">
              <w:marLeft w:val="0"/>
              <w:marRight w:val="0"/>
              <w:marTop w:val="0"/>
              <w:marBottom w:val="0"/>
              <w:divBdr>
                <w:top w:val="none" w:sz="0" w:space="0" w:color="auto"/>
                <w:left w:val="none" w:sz="0" w:space="0" w:color="auto"/>
                <w:bottom w:val="none" w:sz="0" w:space="0" w:color="auto"/>
                <w:right w:val="none" w:sz="0" w:space="0" w:color="auto"/>
              </w:divBdr>
              <w:divsChild>
                <w:div w:id="756831135">
                  <w:marLeft w:val="0"/>
                  <w:marRight w:val="0"/>
                  <w:marTop w:val="0"/>
                  <w:marBottom w:val="0"/>
                  <w:divBdr>
                    <w:top w:val="none" w:sz="0" w:space="0" w:color="auto"/>
                    <w:left w:val="none" w:sz="0" w:space="0" w:color="auto"/>
                    <w:bottom w:val="none" w:sz="0" w:space="0" w:color="auto"/>
                    <w:right w:val="none" w:sz="0" w:space="0" w:color="auto"/>
                  </w:divBdr>
                  <w:divsChild>
                    <w:div w:id="11707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1508">
      <w:bodyDiv w:val="1"/>
      <w:marLeft w:val="0"/>
      <w:marRight w:val="0"/>
      <w:marTop w:val="0"/>
      <w:marBottom w:val="0"/>
      <w:divBdr>
        <w:top w:val="none" w:sz="0" w:space="0" w:color="auto"/>
        <w:left w:val="none" w:sz="0" w:space="0" w:color="auto"/>
        <w:bottom w:val="none" w:sz="0" w:space="0" w:color="auto"/>
        <w:right w:val="none" w:sz="0" w:space="0" w:color="auto"/>
      </w:divBdr>
    </w:div>
    <w:div w:id="1397700445">
      <w:bodyDiv w:val="1"/>
      <w:marLeft w:val="0"/>
      <w:marRight w:val="0"/>
      <w:marTop w:val="0"/>
      <w:marBottom w:val="0"/>
      <w:divBdr>
        <w:top w:val="none" w:sz="0" w:space="0" w:color="auto"/>
        <w:left w:val="none" w:sz="0" w:space="0" w:color="auto"/>
        <w:bottom w:val="none" w:sz="0" w:space="0" w:color="auto"/>
        <w:right w:val="none" w:sz="0" w:space="0" w:color="auto"/>
      </w:divBdr>
      <w:divsChild>
        <w:div w:id="867454263">
          <w:marLeft w:val="0"/>
          <w:marRight w:val="0"/>
          <w:marTop w:val="0"/>
          <w:marBottom w:val="0"/>
          <w:divBdr>
            <w:top w:val="none" w:sz="0" w:space="0" w:color="auto"/>
            <w:left w:val="none" w:sz="0" w:space="0" w:color="auto"/>
            <w:bottom w:val="none" w:sz="0" w:space="0" w:color="auto"/>
            <w:right w:val="none" w:sz="0" w:space="0" w:color="auto"/>
          </w:divBdr>
          <w:divsChild>
            <w:div w:id="2120486961">
              <w:marLeft w:val="0"/>
              <w:marRight w:val="0"/>
              <w:marTop w:val="0"/>
              <w:marBottom w:val="0"/>
              <w:divBdr>
                <w:top w:val="none" w:sz="0" w:space="0" w:color="auto"/>
                <w:left w:val="none" w:sz="0" w:space="0" w:color="auto"/>
                <w:bottom w:val="none" w:sz="0" w:space="0" w:color="auto"/>
                <w:right w:val="none" w:sz="0" w:space="0" w:color="auto"/>
              </w:divBdr>
              <w:divsChild>
                <w:div w:id="1471632290">
                  <w:marLeft w:val="0"/>
                  <w:marRight w:val="0"/>
                  <w:marTop w:val="0"/>
                  <w:marBottom w:val="0"/>
                  <w:divBdr>
                    <w:top w:val="none" w:sz="0" w:space="0" w:color="auto"/>
                    <w:left w:val="none" w:sz="0" w:space="0" w:color="auto"/>
                    <w:bottom w:val="none" w:sz="0" w:space="0" w:color="auto"/>
                    <w:right w:val="none" w:sz="0" w:space="0" w:color="auto"/>
                  </w:divBdr>
                  <w:divsChild>
                    <w:div w:id="2176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82849">
      <w:bodyDiv w:val="1"/>
      <w:marLeft w:val="0"/>
      <w:marRight w:val="0"/>
      <w:marTop w:val="0"/>
      <w:marBottom w:val="0"/>
      <w:divBdr>
        <w:top w:val="none" w:sz="0" w:space="0" w:color="auto"/>
        <w:left w:val="none" w:sz="0" w:space="0" w:color="auto"/>
        <w:bottom w:val="none" w:sz="0" w:space="0" w:color="auto"/>
        <w:right w:val="none" w:sz="0" w:space="0" w:color="auto"/>
      </w:divBdr>
      <w:divsChild>
        <w:div w:id="1152060559">
          <w:marLeft w:val="0"/>
          <w:marRight w:val="0"/>
          <w:marTop w:val="0"/>
          <w:marBottom w:val="0"/>
          <w:divBdr>
            <w:top w:val="none" w:sz="0" w:space="0" w:color="auto"/>
            <w:left w:val="none" w:sz="0" w:space="0" w:color="auto"/>
            <w:bottom w:val="none" w:sz="0" w:space="0" w:color="auto"/>
            <w:right w:val="none" w:sz="0" w:space="0" w:color="auto"/>
          </w:divBdr>
          <w:divsChild>
            <w:div w:id="1735159174">
              <w:marLeft w:val="0"/>
              <w:marRight w:val="0"/>
              <w:marTop w:val="0"/>
              <w:marBottom w:val="0"/>
              <w:divBdr>
                <w:top w:val="none" w:sz="0" w:space="0" w:color="auto"/>
                <w:left w:val="none" w:sz="0" w:space="0" w:color="auto"/>
                <w:bottom w:val="none" w:sz="0" w:space="0" w:color="auto"/>
                <w:right w:val="none" w:sz="0" w:space="0" w:color="auto"/>
              </w:divBdr>
              <w:divsChild>
                <w:div w:id="1956206207">
                  <w:marLeft w:val="0"/>
                  <w:marRight w:val="0"/>
                  <w:marTop w:val="0"/>
                  <w:marBottom w:val="0"/>
                  <w:divBdr>
                    <w:top w:val="none" w:sz="0" w:space="0" w:color="auto"/>
                    <w:left w:val="none" w:sz="0" w:space="0" w:color="auto"/>
                    <w:bottom w:val="none" w:sz="0" w:space="0" w:color="auto"/>
                    <w:right w:val="none" w:sz="0" w:space="0" w:color="auto"/>
                  </w:divBdr>
                  <w:divsChild>
                    <w:div w:id="1520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68624">
      <w:bodyDiv w:val="1"/>
      <w:marLeft w:val="0"/>
      <w:marRight w:val="0"/>
      <w:marTop w:val="0"/>
      <w:marBottom w:val="0"/>
      <w:divBdr>
        <w:top w:val="none" w:sz="0" w:space="0" w:color="auto"/>
        <w:left w:val="none" w:sz="0" w:space="0" w:color="auto"/>
        <w:bottom w:val="none" w:sz="0" w:space="0" w:color="auto"/>
        <w:right w:val="none" w:sz="0" w:space="0" w:color="auto"/>
      </w:divBdr>
      <w:divsChild>
        <w:div w:id="15347801">
          <w:marLeft w:val="0"/>
          <w:marRight w:val="0"/>
          <w:marTop w:val="0"/>
          <w:marBottom w:val="0"/>
          <w:divBdr>
            <w:top w:val="none" w:sz="0" w:space="0" w:color="auto"/>
            <w:left w:val="none" w:sz="0" w:space="0" w:color="auto"/>
            <w:bottom w:val="none" w:sz="0" w:space="0" w:color="auto"/>
            <w:right w:val="none" w:sz="0" w:space="0" w:color="auto"/>
          </w:divBdr>
          <w:divsChild>
            <w:div w:id="1499614854">
              <w:marLeft w:val="0"/>
              <w:marRight w:val="0"/>
              <w:marTop w:val="0"/>
              <w:marBottom w:val="0"/>
              <w:divBdr>
                <w:top w:val="none" w:sz="0" w:space="0" w:color="auto"/>
                <w:left w:val="none" w:sz="0" w:space="0" w:color="auto"/>
                <w:bottom w:val="none" w:sz="0" w:space="0" w:color="auto"/>
                <w:right w:val="none" w:sz="0" w:space="0" w:color="auto"/>
              </w:divBdr>
              <w:divsChild>
                <w:div w:id="941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5767">
      <w:bodyDiv w:val="1"/>
      <w:marLeft w:val="0"/>
      <w:marRight w:val="0"/>
      <w:marTop w:val="0"/>
      <w:marBottom w:val="0"/>
      <w:divBdr>
        <w:top w:val="none" w:sz="0" w:space="0" w:color="auto"/>
        <w:left w:val="none" w:sz="0" w:space="0" w:color="auto"/>
        <w:bottom w:val="none" w:sz="0" w:space="0" w:color="auto"/>
        <w:right w:val="none" w:sz="0" w:space="0" w:color="auto"/>
      </w:divBdr>
      <w:divsChild>
        <w:div w:id="1160391982">
          <w:marLeft w:val="0"/>
          <w:marRight w:val="0"/>
          <w:marTop w:val="0"/>
          <w:marBottom w:val="0"/>
          <w:divBdr>
            <w:top w:val="none" w:sz="0" w:space="0" w:color="auto"/>
            <w:left w:val="none" w:sz="0" w:space="0" w:color="auto"/>
            <w:bottom w:val="none" w:sz="0" w:space="0" w:color="auto"/>
            <w:right w:val="none" w:sz="0" w:space="0" w:color="auto"/>
          </w:divBdr>
          <w:divsChild>
            <w:div w:id="976371635">
              <w:marLeft w:val="0"/>
              <w:marRight w:val="0"/>
              <w:marTop w:val="0"/>
              <w:marBottom w:val="0"/>
              <w:divBdr>
                <w:top w:val="none" w:sz="0" w:space="0" w:color="auto"/>
                <w:left w:val="none" w:sz="0" w:space="0" w:color="auto"/>
                <w:bottom w:val="none" w:sz="0" w:space="0" w:color="auto"/>
                <w:right w:val="none" w:sz="0" w:space="0" w:color="auto"/>
              </w:divBdr>
              <w:divsChild>
                <w:div w:id="1620141788">
                  <w:marLeft w:val="0"/>
                  <w:marRight w:val="0"/>
                  <w:marTop w:val="0"/>
                  <w:marBottom w:val="0"/>
                  <w:divBdr>
                    <w:top w:val="none" w:sz="0" w:space="0" w:color="auto"/>
                    <w:left w:val="none" w:sz="0" w:space="0" w:color="auto"/>
                    <w:bottom w:val="none" w:sz="0" w:space="0" w:color="auto"/>
                    <w:right w:val="none" w:sz="0" w:space="0" w:color="auto"/>
                  </w:divBdr>
                  <w:divsChild>
                    <w:div w:id="14528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09680">
      <w:bodyDiv w:val="1"/>
      <w:marLeft w:val="0"/>
      <w:marRight w:val="0"/>
      <w:marTop w:val="0"/>
      <w:marBottom w:val="0"/>
      <w:divBdr>
        <w:top w:val="none" w:sz="0" w:space="0" w:color="auto"/>
        <w:left w:val="none" w:sz="0" w:space="0" w:color="auto"/>
        <w:bottom w:val="none" w:sz="0" w:space="0" w:color="auto"/>
        <w:right w:val="none" w:sz="0" w:space="0" w:color="auto"/>
      </w:divBdr>
      <w:divsChild>
        <w:div w:id="1946961694">
          <w:marLeft w:val="0"/>
          <w:marRight w:val="0"/>
          <w:marTop w:val="0"/>
          <w:marBottom w:val="0"/>
          <w:divBdr>
            <w:top w:val="none" w:sz="0" w:space="0" w:color="auto"/>
            <w:left w:val="none" w:sz="0" w:space="0" w:color="auto"/>
            <w:bottom w:val="none" w:sz="0" w:space="0" w:color="auto"/>
            <w:right w:val="none" w:sz="0" w:space="0" w:color="auto"/>
          </w:divBdr>
          <w:divsChild>
            <w:div w:id="507522071">
              <w:marLeft w:val="0"/>
              <w:marRight w:val="0"/>
              <w:marTop w:val="0"/>
              <w:marBottom w:val="0"/>
              <w:divBdr>
                <w:top w:val="none" w:sz="0" w:space="0" w:color="auto"/>
                <w:left w:val="none" w:sz="0" w:space="0" w:color="auto"/>
                <w:bottom w:val="none" w:sz="0" w:space="0" w:color="auto"/>
                <w:right w:val="none" w:sz="0" w:space="0" w:color="auto"/>
              </w:divBdr>
              <w:divsChild>
                <w:div w:id="444159196">
                  <w:marLeft w:val="0"/>
                  <w:marRight w:val="0"/>
                  <w:marTop w:val="0"/>
                  <w:marBottom w:val="0"/>
                  <w:divBdr>
                    <w:top w:val="none" w:sz="0" w:space="0" w:color="auto"/>
                    <w:left w:val="none" w:sz="0" w:space="0" w:color="auto"/>
                    <w:bottom w:val="none" w:sz="0" w:space="0" w:color="auto"/>
                    <w:right w:val="none" w:sz="0" w:space="0" w:color="auto"/>
                  </w:divBdr>
                  <w:divsChild>
                    <w:div w:id="19001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31864">
      <w:bodyDiv w:val="1"/>
      <w:marLeft w:val="0"/>
      <w:marRight w:val="0"/>
      <w:marTop w:val="0"/>
      <w:marBottom w:val="0"/>
      <w:divBdr>
        <w:top w:val="none" w:sz="0" w:space="0" w:color="auto"/>
        <w:left w:val="none" w:sz="0" w:space="0" w:color="auto"/>
        <w:bottom w:val="none" w:sz="0" w:space="0" w:color="auto"/>
        <w:right w:val="none" w:sz="0" w:space="0" w:color="auto"/>
      </w:divBdr>
      <w:divsChild>
        <w:div w:id="1883056497">
          <w:marLeft w:val="0"/>
          <w:marRight w:val="0"/>
          <w:marTop w:val="0"/>
          <w:marBottom w:val="0"/>
          <w:divBdr>
            <w:top w:val="none" w:sz="0" w:space="0" w:color="auto"/>
            <w:left w:val="none" w:sz="0" w:space="0" w:color="auto"/>
            <w:bottom w:val="none" w:sz="0" w:space="0" w:color="auto"/>
            <w:right w:val="none" w:sz="0" w:space="0" w:color="auto"/>
          </w:divBdr>
          <w:divsChild>
            <w:div w:id="1457987622">
              <w:marLeft w:val="0"/>
              <w:marRight w:val="0"/>
              <w:marTop w:val="0"/>
              <w:marBottom w:val="0"/>
              <w:divBdr>
                <w:top w:val="none" w:sz="0" w:space="0" w:color="auto"/>
                <w:left w:val="none" w:sz="0" w:space="0" w:color="auto"/>
                <w:bottom w:val="none" w:sz="0" w:space="0" w:color="auto"/>
                <w:right w:val="none" w:sz="0" w:space="0" w:color="auto"/>
              </w:divBdr>
              <w:divsChild>
                <w:div w:id="15683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386">
      <w:bodyDiv w:val="1"/>
      <w:marLeft w:val="0"/>
      <w:marRight w:val="0"/>
      <w:marTop w:val="0"/>
      <w:marBottom w:val="0"/>
      <w:divBdr>
        <w:top w:val="none" w:sz="0" w:space="0" w:color="auto"/>
        <w:left w:val="none" w:sz="0" w:space="0" w:color="auto"/>
        <w:bottom w:val="none" w:sz="0" w:space="0" w:color="auto"/>
        <w:right w:val="none" w:sz="0" w:space="0" w:color="auto"/>
      </w:divBdr>
      <w:divsChild>
        <w:div w:id="1113986012">
          <w:marLeft w:val="0"/>
          <w:marRight w:val="0"/>
          <w:marTop w:val="0"/>
          <w:marBottom w:val="0"/>
          <w:divBdr>
            <w:top w:val="none" w:sz="0" w:space="0" w:color="auto"/>
            <w:left w:val="none" w:sz="0" w:space="0" w:color="auto"/>
            <w:bottom w:val="none" w:sz="0" w:space="0" w:color="auto"/>
            <w:right w:val="none" w:sz="0" w:space="0" w:color="auto"/>
          </w:divBdr>
          <w:divsChild>
            <w:div w:id="1361541580">
              <w:marLeft w:val="0"/>
              <w:marRight w:val="0"/>
              <w:marTop w:val="0"/>
              <w:marBottom w:val="0"/>
              <w:divBdr>
                <w:top w:val="none" w:sz="0" w:space="0" w:color="auto"/>
                <w:left w:val="none" w:sz="0" w:space="0" w:color="auto"/>
                <w:bottom w:val="none" w:sz="0" w:space="0" w:color="auto"/>
                <w:right w:val="none" w:sz="0" w:space="0" w:color="auto"/>
              </w:divBdr>
              <w:divsChild>
                <w:div w:id="1472987198">
                  <w:marLeft w:val="0"/>
                  <w:marRight w:val="0"/>
                  <w:marTop w:val="0"/>
                  <w:marBottom w:val="0"/>
                  <w:divBdr>
                    <w:top w:val="none" w:sz="0" w:space="0" w:color="auto"/>
                    <w:left w:val="none" w:sz="0" w:space="0" w:color="auto"/>
                    <w:bottom w:val="none" w:sz="0" w:space="0" w:color="auto"/>
                    <w:right w:val="none" w:sz="0" w:space="0" w:color="auto"/>
                  </w:divBdr>
                  <w:divsChild>
                    <w:div w:id="3992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55174">
      <w:bodyDiv w:val="1"/>
      <w:marLeft w:val="0"/>
      <w:marRight w:val="0"/>
      <w:marTop w:val="0"/>
      <w:marBottom w:val="0"/>
      <w:divBdr>
        <w:top w:val="none" w:sz="0" w:space="0" w:color="auto"/>
        <w:left w:val="none" w:sz="0" w:space="0" w:color="auto"/>
        <w:bottom w:val="none" w:sz="0" w:space="0" w:color="auto"/>
        <w:right w:val="none" w:sz="0" w:space="0" w:color="auto"/>
      </w:divBdr>
      <w:divsChild>
        <w:div w:id="1681081585">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sChild>
                <w:div w:id="1976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06296">
      <w:bodyDiv w:val="1"/>
      <w:marLeft w:val="0"/>
      <w:marRight w:val="0"/>
      <w:marTop w:val="0"/>
      <w:marBottom w:val="0"/>
      <w:divBdr>
        <w:top w:val="none" w:sz="0" w:space="0" w:color="auto"/>
        <w:left w:val="none" w:sz="0" w:space="0" w:color="auto"/>
        <w:bottom w:val="none" w:sz="0" w:space="0" w:color="auto"/>
        <w:right w:val="none" w:sz="0" w:space="0" w:color="auto"/>
      </w:divBdr>
    </w:div>
    <w:div w:id="1544515896">
      <w:bodyDiv w:val="1"/>
      <w:marLeft w:val="0"/>
      <w:marRight w:val="0"/>
      <w:marTop w:val="0"/>
      <w:marBottom w:val="0"/>
      <w:divBdr>
        <w:top w:val="none" w:sz="0" w:space="0" w:color="auto"/>
        <w:left w:val="none" w:sz="0" w:space="0" w:color="auto"/>
        <w:bottom w:val="none" w:sz="0" w:space="0" w:color="auto"/>
        <w:right w:val="none" w:sz="0" w:space="0" w:color="auto"/>
      </w:divBdr>
      <w:divsChild>
        <w:div w:id="231700100">
          <w:marLeft w:val="547"/>
          <w:marRight w:val="0"/>
          <w:marTop w:val="120"/>
          <w:marBottom w:val="0"/>
          <w:divBdr>
            <w:top w:val="none" w:sz="0" w:space="0" w:color="auto"/>
            <w:left w:val="none" w:sz="0" w:space="0" w:color="auto"/>
            <w:bottom w:val="none" w:sz="0" w:space="0" w:color="auto"/>
            <w:right w:val="none" w:sz="0" w:space="0" w:color="auto"/>
          </w:divBdr>
        </w:div>
      </w:divsChild>
    </w:div>
    <w:div w:id="1832476925">
      <w:bodyDiv w:val="1"/>
      <w:marLeft w:val="0"/>
      <w:marRight w:val="0"/>
      <w:marTop w:val="0"/>
      <w:marBottom w:val="0"/>
      <w:divBdr>
        <w:top w:val="none" w:sz="0" w:space="0" w:color="auto"/>
        <w:left w:val="none" w:sz="0" w:space="0" w:color="auto"/>
        <w:bottom w:val="none" w:sz="0" w:space="0" w:color="auto"/>
        <w:right w:val="none" w:sz="0" w:space="0" w:color="auto"/>
      </w:divBdr>
      <w:divsChild>
        <w:div w:id="1011838496">
          <w:marLeft w:val="0"/>
          <w:marRight w:val="0"/>
          <w:marTop w:val="0"/>
          <w:marBottom w:val="0"/>
          <w:divBdr>
            <w:top w:val="none" w:sz="0" w:space="0" w:color="auto"/>
            <w:left w:val="none" w:sz="0" w:space="0" w:color="auto"/>
            <w:bottom w:val="none" w:sz="0" w:space="0" w:color="auto"/>
            <w:right w:val="none" w:sz="0" w:space="0" w:color="auto"/>
          </w:divBdr>
          <w:divsChild>
            <w:div w:id="1657105274">
              <w:marLeft w:val="0"/>
              <w:marRight w:val="0"/>
              <w:marTop w:val="0"/>
              <w:marBottom w:val="0"/>
              <w:divBdr>
                <w:top w:val="none" w:sz="0" w:space="0" w:color="auto"/>
                <w:left w:val="none" w:sz="0" w:space="0" w:color="auto"/>
                <w:bottom w:val="none" w:sz="0" w:space="0" w:color="auto"/>
                <w:right w:val="none" w:sz="0" w:space="0" w:color="auto"/>
              </w:divBdr>
              <w:divsChild>
                <w:div w:id="689527236">
                  <w:marLeft w:val="0"/>
                  <w:marRight w:val="0"/>
                  <w:marTop w:val="0"/>
                  <w:marBottom w:val="0"/>
                  <w:divBdr>
                    <w:top w:val="none" w:sz="0" w:space="0" w:color="auto"/>
                    <w:left w:val="none" w:sz="0" w:space="0" w:color="auto"/>
                    <w:bottom w:val="none" w:sz="0" w:space="0" w:color="auto"/>
                    <w:right w:val="none" w:sz="0" w:space="0" w:color="auto"/>
                  </w:divBdr>
                  <w:divsChild>
                    <w:div w:id="2161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78344">
      <w:bodyDiv w:val="1"/>
      <w:marLeft w:val="0"/>
      <w:marRight w:val="0"/>
      <w:marTop w:val="0"/>
      <w:marBottom w:val="0"/>
      <w:divBdr>
        <w:top w:val="none" w:sz="0" w:space="0" w:color="auto"/>
        <w:left w:val="none" w:sz="0" w:space="0" w:color="auto"/>
        <w:bottom w:val="none" w:sz="0" w:space="0" w:color="auto"/>
        <w:right w:val="none" w:sz="0" w:space="0" w:color="auto"/>
      </w:divBdr>
      <w:divsChild>
        <w:div w:id="1801996639">
          <w:marLeft w:val="0"/>
          <w:marRight w:val="0"/>
          <w:marTop w:val="0"/>
          <w:marBottom w:val="0"/>
          <w:divBdr>
            <w:top w:val="none" w:sz="0" w:space="0" w:color="auto"/>
            <w:left w:val="none" w:sz="0" w:space="0" w:color="auto"/>
            <w:bottom w:val="none" w:sz="0" w:space="0" w:color="auto"/>
            <w:right w:val="none" w:sz="0" w:space="0" w:color="auto"/>
          </w:divBdr>
          <w:divsChild>
            <w:div w:id="1963607878">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sChild>
                    <w:div w:id="3529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79699">
      <w:bodyDiv w:val="1"/>
      <w:marLeft w:val="0"/>
      <w:marRight w:val="0"/>
      <w:marTop w:val="0"/>
      <w:marBottom w:val="0"/>
      <w:divBdr>
        <w:top w:val="none" w:sz="0" w:space="0" w:color="auto"/>
        <w:left w:val="none" w:sz="0" w:space="0" w:color="auto"/>
        <w:bottom w:val="none" w:sz="0" w:space="0" w:color="auto"/>
        <w:right w:val="none" w:sz="0" w:space="0" w:color="auto"/>
      </w:divBdr>
      <w:divsChild>
        <w:div w:id="1222519100">
          <w:marLeft w:val="0"/>
          <w:marRight w:val="0"/>
          <w:marTop w:val="0"/>
          <w:marBottom w:val="0"/>
          <w:divBdr>
            <w:top w:val="none" w:sz="0" w:space="0" w:color="auto"/>
            <w:left w:val="none" w:sz="0" w:space="0" w:color="auto"/>
            <w:bottom w:val="none" w:sz="0" w:space="0" w:color="auto"/>
            <w:right w:val="none" w:sz="0" w:space="0" w:color="auto"/>
          </w:divBdr>
          <w:divsChild>
            <w:div w:id="1722174788">
              <w:marLeft w:val="0"/>
              <w:marRight w:val="0"/>
              <w:marTop w:val="0"/>
              <w:marBottom w:val="0"/>
              <w:divBdr>
                <w:top w:val="none" w:sz="0" w:space="0" w:color="auto"/>
                <w:left w:val="none" w:sz="0" w:space="0" w:color="auto"/>
                <w:bottom w:val="none" w:sz="0" w:space="0" w:color="auto"/>
                <w:right w:val="none" w:sz="0" w:space="0" w:color="auto"/>
              </w:divBdr>
              <w:divsChild>
                <w:div w:id="329918179">
                  <w:marLeft w:val="0"/>
                  <w:marRight w:val="0"/>
                  <w:marTop w:val="0"/>
                  <w:marBottom w:val="0"/>
                  <w:divBdr>
                    <w:top w:val="none" w:sz="0" w:space="0" w:color="auto"/>
                    <w:left w:val="none" w:sz="0" w:space="0" w:color="auto"/>
                    <w:bottom w:val="none" w:sz="0" w:space="0" w:color="auto"/>
                    <w:right w:val="none" w:sz="0" w:space="0" w:color="auto"/>
                  </w:divBdr>
                  <w:divsChild>
                    <w:div w:id="1908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5164">
      <w:bodyDiv w:val="1"/>
      <w:marLeft w:val="0"/>
      <w:marRight w:val="0"/>
      <w:marTop w:val="0"/>
      <w:marBottom w:val="0"/>
      <w:divBdr>
        <w:top w:val="none" w:sz="0" w:space="0" w:color="auto"/>
        <w:left w:val="none" w:sz="0" w:space="0" w:color="auto"/>
        <w:bottom w:val="none" w:sz="0" w:space="0" w:color="auto"/>
        <w:right w:val="none" w:sz="0" w:space="0" w:color="auto"/>
      </w:divBdr>
      <w:divsChild>
        <w:div w:id="1192494857">
          <w:marLeft w:val="0"/>
          <w:marRight w:val="0"/>
          <w:marTop w:val="0"/>
          <w:marBottom w:val="0"/>
          <w:divBdr>
            <w:top w:val="none" w:sz="0" w:space="0" w:color="auto"/>
            <w:left w:val="none" w:sz="0" w:space="0" w:color="auto"/>
            <w:bottom w:val="none" w:sz="0" w:space="0" w:color="auto"/>
            <w:right w:val="none" w:sz="0" w:space="0" w:color="auto"/>
          </w:divBdr>
          <w:divsChild>
            <w:div w:id="896354694">
              <w:marLeft w:val="0"/>
              <w:marRight w:val="0"/>
              <w:marTop w:val="0"/>
              <w:marBottom w:val="0"/>
              <w:divBdr>
                <w:top w:val="none" w:sz="0" w:space="0" w:color="auto"/>
                <w:left w:val="none" w:sz="0" w:space="0" w:color="auto"/>
                <w:bottom w:val="none" w:sz="0" w:space="0" w:color="auto"/>
                <w:right w:val="none" w:sz="0" w:space="0" w:color="auto"/>
              </w:divBdr>
              <w:divsChild>
                <w:div w:id="91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6799">
      <w:bodyDiv w:val="1"/>
      <w:marLeft w:val="0"/>
      <w:marRight w:val="0"/>
      <w:marTop w:val="0"/>
      <w:marBottom w:val="0"/>
      <w:divBdr>
        <w:top w:val="none" w:sz="0" w:space="0" w:color="auto"/>
        <w:left w:val="none" w:sz="0" w:space="0" w:color="auto"/>
        <w:bottom w:val="none" w:sz="0" w:space="0" w:color="auto"/>
        <w:right w:val="none" w:sz="0" w:space="0" w:color="auto"/>
      </w:divBdr>
      <w:divsChild>
        <w:div w:id="206572885">
          <w:marLeft w:val="0"/>
          <w:marRight w:val="0"/>
          <w:marTop w:val="0"/>
          <w:marBottom w:val="0"/>
          <w:divBdr>
            <w:top w:val="none" w:sz="0" w:space="0" w:color="auto"/>
            <w:left w:val="none" w:sz="0" w:space="0" w:color="auto"/>
            <w:bottom w:val="none" w:sz="0" w:space="0" w:color="auto"/>
            <w:right w:val="none" w:sz="0" w:space="0" w:color="auto"/>
          </w:divBdr>
          <w:divsChild>
            <w:div w:id="1660962227">
              <w:marLeft w:val="0"/>
              <w:marRight w:val="0"/>
              <w:marTop w:val="0"/>
              <w:marBottom w:val="0"/>
              <w:divBdr>
                <w:top w:val="none" w:sz="0" w:space="0" w:color="auto"/>
                <w:left w:val="none" w:sz="0" w:space="0" w:color="auto"/>
                <w:bottom w:val="none" w:sz="0" w:space="0" w:color="auto"/>
                <w:right w:val="none" w:sz="0" w:space="0" w:color="auto"/>
              </w:divBdr>
              <w:divsChild>
                <w:div w:id="888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0590">
      <w:bodyDiv w:val="1"/>
      <w:marLeft w:val="0"/>
      <w:marRight w:val="0"/>
      <w:marTop w:val="0"/>
      <w:marBottom w:val="0"/>
      <w:divBdr>
        <w:top w:val="none" w:sz="0" w:space="0" w:color="auto"/>
        <w:left w:val="none" w:sz="0" w:space="0" w:color="auto"/>
        <w:bottom w:val="none" w:sz="0" w:space="0" w:color="auto"/>
        <w:right w:val="none" w:sz="0" w:space="0" w:color="auto"/>
      </w:divBdr>
      <w:divsChild>
        <w:div w:id="1453402171">
          <w:marLeft w:val="0"/>
          <w:marRight w:val="0"/>
          <w:marTop w:val="0"/>
          <w:marBottom w:val="0"/>
          <w:divBdr>
            <w:top w:val="none" w:sz="0" w:space="0" w:color="auto"/>
            <w:left w:val="none" w:sz="0" w:space="0" w:color="auto"/>
            <w:bottom w:val="none" w:sz="0" w:space="0" w:color="auto"/>
            <w:right w:val="none" w:sz="0" w:space="0" w:color="auto"/>
          </w:divBdr>
          <w:divsChild>
            <w:div w:id="2074307150">
              <w:marLeft w:val="0"/>
              <w:marRight w:val="0"/>
              <w:marTop w:val="0"/>
              <w:marBottom w:val="0"/>
              <w:divBdr>
                <w:top w:val="none" w:sz="0" w:space="0" w:color="auto"/>
                <w:left w:val="none" w:sz="0" w:space="0" w:color="auto"/>
                <w:bottom w:val="none" w:sz="0" w:space="0" w:color="auto"/>
                <w:right w:val="none" w:sz="0" w:space="0" w:color="auto"/>
              </w:divBdr>
              <w:divsChild>
                <w:div w:id="14801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4878">
      <w:bodyDiv w:val="1"/>
      <w:marLeft w:val="0"/>
      <w:marRight w:val="0"/>
      <w:marTop w:val="0"/>
      <w:marBottom w:val="0"/>
      <w:divBdr>
        <w:top w:val="none" w:sz="0" w:space="0" w:color="auto"/>
        <w:left w:val="none" w:sz="0" w:space="0" w:color="auto"/>
        <w:bottom w:val="none" w:sz="0" w:space="0" w:color="auto"/>
        <w:right w:val="none" w:sz="0" w:space="0" w:color="auto"/>
      </w:divBdr>
      <w:divsChild>
        <w:div w:id="14886724">
          <w:marLeft w:val="0"/>
          <w:marRight w:val="0"/>
          <w:marTop w:val="0"/>
          <w:marBottom w:val="0"/>
          <w:divBdr>
            <w:top w:val="none" w:sz="0" w:space="0" w:color="auto"/>
            <w:left w:val="none" w:sz="0" w:space="0" w:color="auto"/>
            <w:bottom w:val="none" w:sz="0" w:space="0" w:color="auto"/>
            <w:right w:val="none" w:sz="0" w:space="0" w:color="auto"/>
          </w:divBdr>
          <w:divsChild>
            <w:div w:id="1796943004">
              <w:marLeft w:val="0"/>
              <w:marRight w:val="0"/>
              <w:marTop w:val="0"/>
              <w:marBottom w:val="0"/>
              <w:divBdr>
                <w:top w:val="none" w:sz="0" w:space="0" w:color="auto"/>
                <w:left w:val="none" w:sz="0" w:space="0" w:color="auto"/>
                <w:bottom w:val="none" w:sz="0" w:space="0" w:color="auto"/>
                <w:right w:val="none" w:sz="0" w:space="0" w:color="auto"/>
              </w:divBdr>
              <w:divsChild>
                <w:div w:id="7566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67E3-4C5F-4F09-8D48-72240438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Yae University</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Kaveh Khoshnood</dc:creator>
  <cp:lastModifiedBy>hsilverm</cp:lastModifiedBy>
  <cp:revision>2</cp:revision>
  <dcterms:created xsi:type="dcterms:W3CDTF">2016-07-08T19:18:00Z</dcterms:created>
  <dcterms:modified xsi:type="dcterms:W3CDTF">2016-07-08T19:18:00Z</dcterms:modified>
</cp:coreProperties>
</file>